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1A3CDF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6222CC" w:rsidRPr="001A3CDF" w:rsidRDefault="00531656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3D762E" w:rsidRPr="001A3CDF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4E657A" w:rsidRPr="001A3C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27886" w:rsidRPr="001A3CDF" w:rsidRDefault="004E657A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отдела</w:t>
      </w:r>
      <w:r w:rsidR="00251955" w:rsidRPr="001A3C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F44A4" w:rsidRPr="001A3CDF">
        <w:rPr>
          <w:rFonts w:ascii="Times New Roman" w:hAnsi="Times New Roman" w:cs="Times New Roman"/>
          <w:b/>
          <w:sz w:val="26"/>
          <w:szCs w:val="26"/>
        </w:rPr>
        <w:t xml:space="preserve">камеральных </w:t>
      </w:r>
      <w:r w:rsidR="00E25F91" w:rsidRPr="001A3CDF">
        <w:rPr>
          <w:rFonts w:ascii="Times New Roman" w:hAnsi="Times New Roman" w:cs="Times New Roman"/>
          <w:b/>
          <w:sz w:val="26"/>
          <w:szCs w:val="26"/>
        </w:rPr>
        <w:t>проверок № 4</w:t>
      </w:r>
      <w:r w:rsidR="005656A7" w:rsidRPr="001A3C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27886" w:rsidRPr="001A3CDF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И</w:t>
      </w:r>
      <w:r w:rsidR="004E657A" w:rsidRPr="001A3CDF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5656A7" w:rsidRPr="001A3C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657A" w:rsidRPr="001A3CDF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2058D3" w:rsidRPr="001A3CDF">
        <w:rPr>
          <w:rFonts w:ascii="Times New Roman" w:hAnsi="Times New Roman" w:cs="Times New Roman"/>
          <w:b/>
          <w:sz w:val="26"/>
          <w:szCs w:val="26"/>
        </w:rPr>
        <w:t xml:space="preserve">Центральному району </w:t>
      </w:r>
    </w:p>
    <w:p w:rsidR="004E657A" w:rsidRPr="001A3CDF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г. Новокузнецка Кемеровской области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A3CDF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A3CDF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531656" w:rsidRPr="001A3CDF">
        <w:rPr>
          <w:rFonts w:ascii="Times New Roman" w:hAnsi="Times New Roman" w:cs="Times New Roman"/>
          <w:sz w:val="26"/>
          <w:szCs w:val="26"/>
        </w:rPr>
        <w:t>старшего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A3CD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4F44A4" w:rsidRPr="001A3CDF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E25F91" w:rsidRPr="001A3CDF">
        <w:rPr>
          <w:rFonts w:ascii="Times New Roman" w:hAnsi="Times New Roman" w:cs="Times New Roman"/>
          <w:sz w:val="26"/>
          <w:szCs w:val="26"/>
        </w:rPr>
        <w:t>проверок № 4</w:t>
      </w:r>
      <w:r w:rsidR="002058D3" w:rsidRPr="001A3CDF">
        <w:rPr>
          <w:rFonts w:ascii="Times New Roman" w:hAnsi="Times New Roman" w:cs="Times New Roman"/>
          <w:sz w:val="26"/>
          <w:szCs w:val="26"/>
        </w:rPr>
        <w:t xml:space="preserve"> </w:t>
      </w:r>
      <w:r w:rsidR="00251955" w:rsidRPr="001A3CDF">
        <w:rPr>
          <w:rFonts w:ascii="Times New Roman" w:hAnsi="Times New Roman" w:cs="Times New Roman"/>
          <w:sz w:val="26"/>
          <w:szCs w:val="26"/>
        </w:rPr>
        <w:t>И</w:t>
      </w:r>
      <w:r w:rsidR="002058D3" w:rsidRPr="001A3CDF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по Центральному району г. Новокузнецка Кемеровской области </w:t>
      </w:r>
      <w:r w:rsidRPr="001A3CDF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E35040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</w:t>
      </w:r>
      <w:r w:rsidRPr="001A3CD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31656" w:rsidRPr="001A3CDF">
        <w:rPr>
          <w:rFonts w:ascii="Times New Roman" w:hAnsi="Times New Roman" w:cs="Times New Roman"/>
          <w:sz w:val="26"/>
          <w:szCs w:val="26"/>
        </w:rPr>
        <w:t>старшей</w:t>
      </w:r>
      <w:r w:rsidRPr="001A3CD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D762E" w:rsidRPr="001A3CDF">
        <w:rPr>
          <w:rFonts w:ascii="Times New Roman" w:hAnsi="Times New Roman" w:cs="Times New Roman"/>
          <w:sz w:val="26"/>
          <w:szCs w:val="26"/>
        </w:rPr>
        <w:t>специалисты</w:t>
      </w:r>
      <w:r w:rsidRPr="001A3CDF">
        <w:rPr>
          <w:rFonts w:ascii="Times New Roman" w:hAnsi="Times New Roman" w:cs="Times New Roman"/>
          <w:sz w:val="26"/>
          <w:szCs w:val="26"/>
        </w:rPr>
        <w:t>".</w:t>
      </w:r>
    </w:p>
    <w:p w:rsidR="002E1D86" w:rsidRPr="001A3CDF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1A3CDF">
        <w:rPr>
          <w:rFonts w:ascii="Times New Roman" w:hAnsi="Times New Roman" w:cs="Times New Roman"/>
          <w:sz w:val="26"/>
          <w:szCs w:val="26"/>
        </w:rPr>
        <w:t>- 11-</w:t>
      </w:r>
      <w:r w:rsidR="003D762E" w:rsidRPr="001A3CDF">
        <w:rPr>
          <w:rFonts w:ascii="Times New Roman" w:hAnsi="Times New Roman" w:cs="Times New Roman"/>
          <w:sz w:val="26"/>
          <w:szCs w:val="26"/>
        </w:rPr>
        <w:t>3-</w:t>
      </w:r>
      <w:r w:rsidR="0008182B" w:rsidRPr="001A3CDF">
        <w:rPr>
          <w:rFonts w:ascii="Times New Roman" w:hAnsi="Times New Roman" w:cs="Times New Roman"/>
          <w:sz w:val="26"/>
          <w:szCs w:val="26"/>
        </w:rPr>
        <w:t>4</w:t>
      </w:r>
      <w:r w:rsidR="003D762E" w:rsidRPr="001A3CDF">
        <w:rPr>
          <w:rFonts w:ascii="Times New Roman" w:hAnsi="Times New Roman" w:cs="Times New Roman"/>
          <w:sz w:val="26"/>
          <w:szCs w:val="26"/>
        </w:rPr>
        <w:t>-09</w:t>
      </w:r>
      <w:r w:rsidR="0008182B" w:rsidRPr="001A3CDF">
        <w:rPr>
          <w:rFonts w:ascii="Times New Roman" w:hAnsi="Times New Roman" w:cs="Times New Roman"/>
          <w:sz w:val="26"/>
          <w:szCs w:val="26"/>
        </w:rPr>
        <w:t>5</w:t>
      </w:r>
      <w:r w:rsidR="002E1D86" w:rsidRPr="001A3CDF">
        <w:rPr>
          <w:rFonts w:ascii="Times New Roman" w:hAnsi="Times New Roman" w:cs="Times New Roman"/>
          <w:sz w:val="26"/>
          <w:szCs w:val="26"/>
        </w:rPr>
        <w:t>.</w:t>
      </w:r>
    </w:p>
    <w:p w:rsidR="00B24A43" w:rsidRPr="001A3CDF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старшего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A3CDF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деятельности.</w:t>
      </w:r>
    </w:p>
    <w:p w:rsidR="007D3C50" w:rsidRPr="001A3CDF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1D46EC" w:rsidRPr="001A3CDF">
        <w:rPr>
          <w:rFonts w:ascii="Times New Roman" w:hAnsi="Times New Roman" w:cs="Times New Roman"/>
          <w:sz w:val="26"/>
          <w:szCs w:val="26"/>
        </w:rPr>
        <w:t xml:space="preserve">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старшего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D46EC" w:rsidRPr="001A3CDF">
        <w:rPr>
          <w:rFonts w:ascii="Times New Roman" w:hAnsi="Times New Roman" w:cs="Times New Roman"/>
          <w:sz w:val="26"/>
          <w:szCs w:val="26"/>
        </w:rPr>
        <w:t xml:space="preserve"> отдела: </w:t>
      </w:r>
    </w:p>
    <w:p w:rsidR="00BB1288" w:rsidRPr="001A3CDF" w:rsidRDefault="00BB1288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Регулирование в сфере налогообложения доходов </w:t>
      </w:r>
      <w:r w:rsidR="00E909DC" w:rsidRPr="001A3CDF">
        <w:rPr>
          <w:rFonts w:ascii="Times New Roman" w:hAnsi="Times New Roman" w:cs="Times New Roman"/>
          <w:sz w:val="26"/>
          <w:szCs w:val="26"/>
        </w:rPr>
        <w:t>юридических лиц</w:t>
      </w:r>
      <w:r w:rsidRPr="001A3CDF">
        <w:rPr>
          <w:rFonts w:ascii="Times New Roman" w:hAnsi="Times New Roman" w:cs="Times New Roman"/>
          <w:sz w:val="26"/>
          <w:szCs w:val="26"/>
        </w:rPr>
        <w:t xml:space="preserve"> (Администрирование и контроль за правильностью исчисления, полнотой и своевременностью уплаты налогов и сборов </w:t>
      </w:r>
      <w:r w:rsidR="00E909DC" w:rsidRPr="001A3CDF">
        <w:rPr>
          <w:rFonts w:ascii="Times New Roman" w:hAnsi="Times New Roman" w:cs="Times New Roman"/>
          <w:sz w:val="26"/>
          <w:szCs w:val="26"/>
        </w:rPr>
        <w:t>юридическими лицами</w:t>
      </w:r>
      <w:r w:rsidRPr="001A3CDF">
        <w:rPr>
          <w:rFonts w:ascii="Times New Roman" w:hAnsi="Times New Roman" w:cs="Times New Roman"/>
          <w:sz w:val="26"/>
          <w:szCs w:val="26"/>
        </w:rPr>
        <w:t>).</w:t>
      </w:r>
    </w:p>
    <w:p w:rsidR="00F8410B" w:rsidRPr="001A3CDF" w:rsidRDefault="00F8410B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4E657A" w:rsidRPr="001A3CDF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4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старшего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 отдела осуществля</w:t>
      </w:r>
      <w:r w:rsidRPr="001A3CDF">
        <w:rPr>
          <w:rFonts w:ascii="Times New Roman" w:hAnsi="Times New Roman" w:cs="Times New Roman"/>
          <w:sz w:val="26"/>
          <w:szCs w:val="26"/>
        </w:rPr>
        <w:t>е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тся </w:t>
      </w:r>
      <w:r w:rsidRPr="001A3CDF">
        <w:rPr>
          <w:rFonts w:ascii="Times New Roman" w:hAnsi="Times New Roman" w:cs="Times New Roman"/>
          <w:sz w:val="26"/>
          <w:szCs w:val="26"/>
        </w:rPr>
        <w:t>начальником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 </w:t>
      </w:r>
      <w:r w:rsidR="00251955" w:rsidRPr="001A3CDF">
        <w:rPr>
          <w:rFonts w:ascii="Times New Roman" w:hAnsi="Times New Roman" w:cs="Times New Roman"/>
          <w:sz w:val="26"/>
          <w:szCs w:val="26"/>
        </w:rPr>
        <w:t>И</w:t>
      </w:r>
      <w:r w:rsidR="002058D3" w:rsidRPr="001A3CDF">
        <w:rPr>
          <w:rFonts w:ascii="Times New Roman" w:hAnsi="Times New Roman" w:cs="Times New Roman"/>
          <w:sz w:val="26"/>
          <w:szCs w:val="26"/>
        </w:rPr>
        <w:t>нспекции Федеральной налоговой службы по Центральному району г. Новокузнецка Кемеровской области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4E657A" w:rsidRPr="001A3CDF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5.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 отдела непосредственно подчиняется начальнику </w:t>
      </w:r>
      <w:r w:rsidR="003D762E" w:rsidRPr="001A3CDF">
        <w:rPr>
          <w:rFonts w:ascii="Times New Roman" w:hAnsi="Times New Roman" w:cs="Times New Roman"/>
          <w:sz w:val="26"/>
          <w:szCs w:val="26"/>
        </w:rPr>
        <w:t>отдела.</w:t>
      </w:r>
    </w:p>
    <w:p w:rsidR="002058D3" w:rsidRPr="001A3CDF" w:rsidRDefault="002058D3" w:rsidP="002058D3">
      <w:pPr>
        <w:ind w:firstLine="540"/>
        <w:jc w:val="both"/>
        <w:rPr>
          <w:sz w:val="26"/>
          <w:szCs w:val="26"/>
        </w:rPr>
      </w:pPr>
      <w:r w:rsidRPr="001A3CDF">
        <w:rPr>
          <w:color w:val="000000" w:themeColor="text1"/>
          <w:sz w:val="26"/>
          <w:szCs w:val="26"/>
        </w:rPr>
        <w:t xml:space="preserve">В случае служебной необходимости и во время его отсутствия </w:t>
      </w:r>
      <w:r w:rsidR="00251955" w:rsidRPr="001A3CDF">
        <w:rPr>
          <w:color w:val="000000" w:themeColor="text1"/>
          <w:sz w:val="26"/>
          <w:szCs w:val="26"/>
        </w:rPr>
        <w:t>обязанности</w:t>
      </w:r>
      <w:r w:rsidRPr="001A3CDF">
        <w:rPr>
          <w:sz w:val="26"/>
          <w:szCs w:val="26"/>
        </w:rPr>
        <w:t xml:space="preserve"> </w:t>
      </w:r>
      <w:r w:rsidR="00BF3EF6" w:rsidRPr="001A3CDF">
        <w:rPr>
          <w:sz w:val="26"/>
          <w:szCs w:val="26"/>
        </w:rPr>
        <w:t>старшего</w:t>
      </w:r>
      <w:r w:rsidR="003D762E" w:rsidRPr="001A3CDF">
        <w:rPr>
          <w:sz w:val="26"/>
          <w:szCs w:val="26"/>
        </w:rPr>
        <w:t xml:space="preserve"> государственного налогового инспектора</w:t>
      </w:r>
      <w:r w:rsidRPr="001A3CDF">
        <w:rPr>
          <w:sz w:val="26"/>
          <w:szCs w:val="26"/>
        </w:rPr>
        <w:t xml:space="preserve"> отдела </w:t>
      </w:r>
      <w:r w:rsidR="00251955" w:rsidRPr="001A3CDF">
        <w:rPr>
          <w:color w:val="000000" w:themeColor="text1"/>
          <w:sz w:val="26"/>
          <w:szCs w:val="26"/>
        </w:rPr>
        <w:t>исполняет</w:t>
      </w:r>
      <w:r w:rsidRPr="001A3CDF">
        <w:rPr>
          <w:color w:val="000000" w:themeColor="text1"/>
          <w:sz w:val="26"/>
          <w:szCs w:val="26"/>
        </w:rPr>
        <w:t xml:space="preserve"> </w:t>
      </w:r>
      <w:r w:rsidR="00AE6267" w:rsidRPr="001A3CDF">
        <w:rPr>
          <w:color w:val="000000" w:themeColor="text1"/>
          <w:sz w:val="26"/>
          <w:szCs w:val="26"/>
        </w:rPr>
        <w:t>главный</w:t>
      </w:r>
      <w:r w:rsidR="002315F2" w:rsidRPr="001A3CDF">
        <w:rPr>
          <w:sz w:val="26"/>
          <w:szCs w:val="26"/>
        </w:rPr>
        <w:t xml:space="preserve"> государственный налоговый инспектор</w:t>
      </w:r>
      <w:r w:rsidR="00251955" w:rsidRPr="001A3CDF">
        <w:rPr>
          <w:sz w:val="26"/>
          <w:szCs w:val="26"/>
        </w:rPr>
        <w:t xml:space="preserve"> </w:t>
      </w:r>
      <w:r w:rsidRPr="001A3CDF">
        <w:rPr>
          <w:sz w:val="26"/>
          <w:szCs w:val="26"/>
        </w:rPr>
        <w:t xml:space="preserve">отдела. 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A3CDF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CA727B" w:rsidRPr="001A3CD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2315F2" w:rsidRPr="001A3CDF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578C4" w:rsidRPr="001A3CDF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старшего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A3CDF">
        <w:rPr>
          <w:rFonts w:ascii="Times New Roman" w:hAnsi="Times New Roman" w:cs="Times New Roman"/>
          <w:sz w:val="26"/>
          <w:szCs w:val="26"/>
        </w:rPr>
        <w:t xml:space="preserve"> отдела  устанавливаются следующие требования.</w:t>
      </w:r>
    </w:p>
    <w:p w:rsidR="00F578C4" w:rsidRPr="001A3CDF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– </w:t>
      </w:r>
      <w:r w:rsidR="00D37054">
        <w:rPr>
          <w:rFonts w:ascii="Times New Roman" w:hAnsi="Times New Roman" w:cs="Times New Roman"/>
          <w:sz w:val="26"/>
          <w:szCs w:val="26"/>
        </w:rPr>
        <w:t xml:space="preserve">не ниже </w:t>
      </w:r>
      <w:bookmarkStart w:id="0" w:name="_GoBack"/>
      <w:bookmarkEnd w:id="0"/>
      <w:r w:rsidRPr="001A3CDF">
        <w:rPr>
          <w:rFonts w:ascii="Times New Roman" w:hAnsi="Times New Roman" w:cs="Times New Roman"/>
          <w:sz w:val="26"/>
          <w:szCs w:val="26"/>
        </w:rPr>
        <w:t xml:space="preserve">бакалавриата по направлению подготовки: «Государственное </w:t>
      </w:r>
      <w:r w:rsidR="00C50699" w:rsidRPr="001A3CDF">
        <w:rPr>
          <w:rFonts w:ascii="Times New Roman" w:hAnsi="Times New Roman" w:cs="Times New Roman"/>
          <w:sz w:val="26"/>
          <w:szCs w:val="26"/>
        </w:rPr>
        <w:t xml:space="preserve">и </w:t>
      </w:r>
      <w:r w:rsidRPr="001A3CDF">
        <w:rPr>
          <w:rFonts w:ascii="Times New Roman" w:hAnsi="Times New Roman" w:cs="Times New Roman"/>
          <w:sz w:val="26"/>
          <w:szCs w:val="26"/>
        </w:rPr>
        <w:t xml:space="preserve">муниципальное управление», «Государственный аудит», «Экономика», «Финансы и кредит», «Менеджмент», «Юриспруденция». </w:t>
      </w:r>
    </w:p>
    <w:p w:rsidR="00293443" w:rsidRPr="001A3CDF" w:rsidRDefault="00F578C4" w:rsidP="00290246">
      <w:pPr>
        <w:pStyle w:val="Default"/>
        <w:ind w:firstLine="54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6.</w:t>
      </w:r>
      <w:r w:rsidR="00C859DD" w:rsidRPr="001A3CDF">
        <w:rPr>
          <w:sz w:val="26"/>
          <w:szCs w:val="26"/>
        </w:rPr>
        <w:t>2</w:t>
      </w:r>
      <w:r w:rsidRPr="001A3CDF">
        <w:rPr>
          <w:sz w:val="26"/>
          <w:szCs w:val="26"/>
        </w:rPr>
        <w:t xml:space="preserve">. Наличие базовых знаний: </w:t>
      </w:r>
      <w:r w:rsidR="00F64603" w:rsidRPr="001A3CDF">
        <w:rPr>
          <w:sz w:val="26"/>
          <w:szCs w:val="26"/>
        </w:rPr>
        <w:t xml:space="preserve">  </w:t>
      </w:r>
    </w:p>
    <w:p w:rsidR="00293443" w:rsidRPr="001A3CDF" w:rsidRDefault="00293443" w:rsidP="0029344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</w:t>
      </w:r>
      <w:r w:rsidRPr="001A3CDF">
        <w:rPr>
          <w:sz w:val="26"/>
          <w:szCs w:val="26"/>
        </w:rPr>
        <w:lastRenderedPageBreak/>
        <w:t>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правил делового этикета;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1A3CDF">
        <w:rPr>
          <w:b/>
          <w:sz w:val="26"/>
          <w:szCs w:val="26"/>
        </w:rPr>
        <w:t xml:space="preserve"> </w:t>
      </w:r>
      <w:r w:rsidRPr="001A3CDF">
        <w:rPr>
          <w:sz w:val="26"/>
          <w:szCs w:val="26"/>
        </w:rPr>
        <w:t>служебной информацией; должностного регламента.</w:t>
      </w:r>
    </w:p>
    <w:p w:rsidR="00F578C4" w:rsidRPr="001A3CDF" w:rsidRDefault="00F578C4" w:rsidP="00360E43">
      <w:pPr>
        <w:pStyle w:val="Default"/>
        <w:ind w:firstLine="540"/>
        <w:rPr>
          <w:sz w:val="26"/>
          <w:szCs w:val="26"/>
        </w:rPr>
      </w:pPr>
      <w:r w:rsidRPr="001A3CDF">
        <w:rPr>
          <w:sz w:val="26"/>
          <w:szCs w:val="26"/>
        </w:rPr>
        <w:t>6.</w:t>
      </w:r>
      <w:r w:rsidR="00C859DD" w:rsidRPr="001A3CDF">
        <w:rPr>
          <w:sz w:val="26"/>
          <w:szCs w:val="26"/>
        </w:rPr>
        <w:t>3</w:t>
      </w:r>
      <w:r w:rsidRPr="001A3CDF">
        <w:rPr>
          <w:sz w:val="26"/>
          <w:szCs w:val="26"/>
        </w:rPr>
        <w:t>. Наличие профессиональных знаний</w:t>
      </w:r>
      <w:r w:rsidR="00F64603" w:rsidRPr="001A3CDF">
        <w:rPr>
          <w:sz w:val="26"/>
          <w:szCs w:val="26"/>
        </w:rPr>
        <w:t>:</w:t>
      </w:r>
    </w:p>
    <w:p w:rsidR="00F64603" w:rsidRPr="001A3CDF" w:rsidRDefault="00F578C4" w:rsidP="00360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6.</w:t>
      </w:r>
      <w:r w:rsidR="00C859DD" w:rsidRPr="001A3CDF">
        <w:rPr>
          <w:rFonts w:ascii="Times New Roman" w:hAnsi="Times New Roman" w:cs="Times New Roman"/>
          <w:sz w:val="26"/>
          <w:szCs w:val="26"/>
        </w:rPr>
        <w:t>3</w:t>
      </w:r>
      <w:r w:rsidRPr="001A3CDF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</w:p>
    <w:p w:rsidR="00140AF6" w:rsidRPr="001A3CDF" w:rsidRDefault="00140AF6" w:rsidP="00140AF6">
      <w:pPr>
        <w:shd w:val="clear" w:color="auto" w:fill="FFFFFF"/>
        <w:spacing w:line="274" w:lineRule="exact"/>
        <w:ind w:left="5" w:firstLine="720"/>
        <w:jc w:val="both"/>
        <w:rPr>
          <w:sz w:val="26"/>
          <w:szCs w:val="26"/>
        </w:rPr>
      </w:pPr>
      <w:r w:rsidRPr="001A3CDF">
        <w:rPr>
          <w:spacing w:val="-1"/>
          <w:sz w:val="26"/>
          <w:szCs w:val="26"/>
        </w:rPr>
        <w:t xml:space="preserve">Федеральный закон от 27 мая 2003 г. № 58-ФЗ «О системе государственной службы </w:t>
      </w:r>
      <w:r w:rsidRPr="001A3CDF">
        <w:rPr>
          <w:sz w:val="26"/>
          <w:szCs w:val="26"/>
        </w:rPr>
        <w:t>Российской Федерации»;</w:t>
      </w:r>
    </w:p>
    <w:p w:rsidR="00140AF6" w:rsidRPr="001A3CDF" w:rsidRDefault="00140AF6" w:rsidP="00140AF6">
      <w:pPr>
        <w:shd w:val="clear" w:color="auto" w:fill="FFFFFF"/>
        <w:spacing w:line="274" w:lineRule="exact"/>
        <w:ind w:left="10" w:right="34" w:firstLine="715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140AF6" w:rsidRPr="001A3CDF" w:rsidRDefault="00140AF6" w:rsidP="00140AF6">
      <w:pPr>
        <w:ind w:firstLine="709"/>
        <w:jc w:val="both"/>
        <w:rPr>
          <w:sz w:val="26"/>
          <w:szCs w:val="26"/>
          <w:lang w:bidi="en-US"/>
        </w:rPr>
      </w:pPr>
      <w:r w:rsidRPr="001A3CDF">
        <w:rPr>
          <w:sz w:val="26"/>
          <w:szCs w:val="26"/>
          <w:lang w:bidi="en-US"/>
        </w:rPr>
        <w:t>Федеральный закон от 6 декабря 2011 г. № 402-ФЗ «О бухгалтерском учете»;</w:t>
      </w:r>
    </w:p>
    <w:p w:rsidR="00140AF6" w:rsidRPr="001A3CDF" w:rsidRDefault="00140AF6" w:rsidP="00140AF6">
      <w:pPr>
        <w:shd w:val="clear" w:color="auto" w:fill="FFFFFF"/>
        <w:spacing w:line="274" w:lineRule="exact"/>
        <w:ind w:left="725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Федеральный закон от 27 июля 2006 г. № 152-ФЗ «О персональных данных»;</w:t>
      </w:r>
    </w:p>
    <w:p w:rsidR="00140AF6" w:rsidRPr="001A3CDF" w:rsidRDefault="00140AF6" w:rsidP="00140AF6">
      <w:pPr>
        <w:shd w:val="clear" w:color="auto" w:fill="FFFFFF"/>
        <w:spacing w:line="274" w:lineRule="exact"/>
        <w:ind w:left="38" w:right="10" w:firstLine="701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40AF6" w:rsidRPr="001A3CDF" w:rsidRDefault="00140AF6" w:rsidP="00140AF6">
      <w:pPr>
        <w:shd w:val="clear" w:color="auto" w:fill="FFFFFF"/>
        <w:spacing w:line="274" w:lineRule="exact"/>
        <w:ind w:left="744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140AF6" w:rsidRPr="001A3CDF" w:rsidRDefault="00140AF6" w:rsidP="00140AF6">
      <w:pPr>
        <w:shd w:val="clear" w:color="auto" w:fill="FFFFFF"/>
        <w:spacing w:line="274" w:lineRule="exact"/>
        <w:ind w:left="19" w:right="5" w:firstLine="73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140AF6" w:rsidRPr="001A3CDF" w:rsidRDefault="00140AF6" w:rsidP="00140AF6">
      <w:pPr>
        <w:shd w:val="clear" w:color="auto" w:fill="FFFFFF"/>
        <w:spacing w:line="274" w:lineRule="exact"/>
        <w:ind w:left="5" w:right="38" w:firstLine="71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40AF6" w:rsidRPr="001A3CDF" w:rsidRDefault="00140AF6" w:rsidP="00140AF6">
      <w:pPr>
        <w:shd w:val="clear" w:color="auto" w:fill="FFFFFF"/>
        <w:ind w:firstLine="701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1A3CDF">
        <w:rPr>
          <w:spacing w:val="-1"/>
          <w:sz w:val="26"/>
          <w:szCs w:val="26"/>
        </w:rPr>
        <w:t xml:space="preserve">налоговых агентов, полномочиях налоговых органов и их должностных лиц, а также по приему </w:t>
      </w:r>
      <w:r w:rsidRPr="001A3CDF">
        <w:rPr>
          <w:sz w:val="26"/>
          <w:szCs w:val="26"/>
        </w:rPr>
        <w:t>налоговых деклараций (расчетов)».</w:t>
      </w:r>
    </w:p>
    <w:p w:rsidR="00140AF6" w:rsidRPr="001A3CDF" w:rsidRDefault="00140AF6" w:rsidP="00140AF6">
      <w:pPr>
        <w:shd w:val="clear" w:color="auto" w:fill="FFFFFF"/>
        <w:spacing w:line="274" w:lineRule="exact"/>
        <w:ind w:left="725"/>
        <w:rPr>
          <w:sz w:val="26"/>
          <w:szCs w:val="26"/>
        </w:rPr>
      </w:pPr>
      <w:r w:rsidRPr="001A3CDF">
        <w:rPr>
          <w:sz w:val="26"/>
          <w:szCs w:val="26"/>
        </w:rPr>
        <w:t xml:space="preserve">  Налоговый кодекс Российской Федерации;</w:t>
      </w:r>
    </w:p>
    <w:p w:rsidR="00140AF6" w:rsidRPr="001A3CDF" w:rsidRDefault="00140AF6" w:rsidP="00140AF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 xml:space="preserve">  Кодекс об административных правонарушениях (в части ответственности за нарушение законодательства); </w:t>
      </w:r>
    </w:p>
    <w:p w:rsidR="00140AF6" w:rsidRPr="001A3CDF" w:rsidRDefault="00140AF6" w:rsidP="00140AF6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 xml:space="preserve">  </w:t>
      </w: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Федеральный закон от 10 декабря 2003 г. № 173-ФЗ «О валютном регулировании и валютном контроле»; </w:t>
      </w:r>
    </w:p>
    <w:p w:rsidR="00140AF6" w:rsidRPr="001A3CDF" w:rsidRDefault="00140AF6" w:rsidP="00140AF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   Федеральный закон от 04 мая 2011 г. № 99-ФЗ «О лицензировании отдельных видов деятельности»; </w:t>
      </w:r>
    </w:p>
    <w:p w:rsidR="00140AF6" w:rsidRPr="001A3CDF" w:rsidRDefault="00140AF6" w:rsidP="00140AF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  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140AF6" w:rsidRPr="001A3CDF" w:rsidRDefault="00140AF6" w:rsidP="00140AF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 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140AF6" w:rsidRPr="001A3CDF" w:rsidRDefault="00140AF6" w:rsidP="00140AF6">
      <w:pPr>
        <w:ind w:firstLine="709"/>
        <w:jc w:val="both"/>
        <w:rPr>
          <w:sz w:val="26"/>
          <w:szCs w:val="26"/>
          <w:lang w:bidi="en-US"/>
        </w:rPr>
      </w:pPr>
      <w:r w:rsidRPr="001A3CDF">
        <w:rPr>
          <w:rFonts w:eastAsia="Calibri"/>
          <w:sz w:val="26"/>
          <w:szCs w:val="26"/>
          <w:lang w:bidi="en-US"/>
        </w:rPr>
        <w:t xml:space="preserve">Постановление Правительства РФ от 26 сентября 2017 г. № 1160               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</w:t>
      </w:r>
      <w:r w:rsidRPr="001A3CDF">
        <w:rPr>
          <w:rFonts w:eastAsia="Calibri"/>
          <w:sz w:val="26"/>
          <w:szCs w:val="26"/>
          <w:lang w:bidi="en-US"/>
        </w:rPr>
        <w:lastRenderedPageBreak/>
        <w:t>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140AF6" w:rsidRPr="001A3CDF" w:rsidRDefault="00140AF6" w:rsidP="00140AF6">
      <w:pPr>
        <w:ind w:firstLine="709"/>
        <w:jc w:val="both"/>
        <w:rPr>
          <w:sz w:val="26"/>
          <w:szCs w:val="26"/>
          <w:lang w:bidi="en-US"/>
        </w:rPr>
      </w:pPr>
      <w:r w:rsidRPr="001A3CDF">
        <w:rPr>
          <w:sz w:val="26"/>
          <w:szCs w:val="26"/>
          <w:lang w:bidi="en-US"/>
        </w:rPr>
        <w:t>Постановление Правительства Российской Федерации от 2 декабря 1994 г.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140AF6" w:rsidRPr="001A3CDF" w:rsidRDefault="00140AF6" w:rsidP="00140AF6">
      <w:pPr>
        <w:ind w:firstLine="709"/>
        <w:jc w:val="both"/>
        <w:rPr>
          <w:sz w:val="26"/>
          <w:szCs w:val="26"/>
          <w:lang w:bidi="en-US"/>
        </w:rPr>
      </w:pPr>
      <w:r w:rsidRPr="001A3CDF">
        <w:rPr>
          <w:sz w:val="26"/>
          <w:szCs w:val="26"/>
          <w:lang w:bidi="en-US"/>
        </w:rPr>
        <w:t>Постановление Правительства Российской Федерации от 14 декабря 2000 г. № 953 «Об утверждении Соглашения между государствами –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140AF6" w:rsidRPr="001A3CDF" w:rsidRDefault="00140AF6" w:rsidP="00140AF6">
      <w:pPr>
        <w:ind w:firstLine="709"/>
        <w:jc w:val="both"/>
        <w:rPr>
          <w:sz w:val="26"/>
          <w:szCs w:val="26"/>
          <w:lang w:bidi="en-US"/>
        </w:rPr>
      </w:pPr>
      <w:r w:rsidRPr="001A3CDF">
        <w:rPr>
          <w:sz w:val="26"/>
          <w:szCs w:val="26"/>
          <w:lang w:bidi="en-US"/>
        </w:rPr>
        <w:t>Постановление Правительства Российской Федерации от 24 февраля 2010 г. № 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140AF6" w:rsidRPr="001A3CDF" w:rsidRDefault="00140AF6" w:rsidP="00140AF6">
      <w:pPr>
        <w:ind w:firstLine="709"/>
        <w:jc w:val="both"/>
        <w:rPr>
          <w:sz w:val="26"/>
          <w:szCs w:val="26"/>
          <w:lang w:bidi="en-US"/>
        </w:rPr>
      </w:pPr>
      <w:r w:rsidRPr="001A3CDF">
        <w:rPr>
          <w:sz w:val="26"/>
          <w:szCs w:val="26"/>
          <w:lang w:bidi="en-US"/>
        </w:rPr>
        <w:t>Постановление Правительства Российской Федерации от 14 августа 2014 г. № 805 «О заключении соглашений об обмене информацией по налоговым делам»;</w:t>
      </w:r>
    </w:p>
    <w:p w:rsidR="00140AF6" w:rsidRPr="001A3CDF" w:rsidRDefault="00140AF6" w:rsidP="00140AF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  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140AF6" w:rsidRPr="001A3CDF" w:rsidRDefault="00140AF6" w:rsidP="00140AF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   Приказ Минфина от 02 июля 2010 г. № 66н «О формах бухгалтерской отчетности организаций»; </w:t>
      </w:r>
    </w:p>
    <w:p w:rsidR="00140AF6" w:rsidRPr="001A3CDF" w:rsidRDefault="00140AF6" w:rsidP="00140AF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  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140AF6" w:rsidRPr="001A3CDF" w:rsidRDefault="00140AF6" w:rsidP="00140AF6">
      <w:pPr>
        <w:ind w:firstLine="709"/>
        <w:jc w:val="both"/>
        <w:rPr>
          <w:rFonts w:eastAsia="Calibri"/>
          <w:sz w:val="26"/>
          <w:szCs w:val="26"/>
          <w:lang w:bidi="en-US"/>
        </w:rPr>
      </w:pPr>
      <w:r w:rsidRPr="001A3CDF">
        <w:rPr>
          <w:rFonts w:eastAsia="Calibri"/>
          <w:sz w:val="26"/>
          <w:szCs w:val="26"/>
          <w:lang w:bidi="en-US"/>
        </w:rPr>
        <w:t>Приказ Минфина России от 20 декабря 2017 г. № 243н                              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некредитных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товаров»;</w:t>
      </w:r>
    </w:p>
    <w:p w:rsidR="00140AF6" w:rsidRPr="001A3CDF" w:rsidRDefault="00140AF6" w:rsidP="00140AF6">
      <w:pPr>
        <w:ind w:firstLine="709"/>
        <w:jc w:val="both"/>
        <w:rPr>
          <w:rFonts w:eastAsia="Calibri"/>
          <w:sz w:val="26"/>
          <w:szCs w:val="26"/>
          <w:lang w:bidi="en-US"/>
        </w:rPr>
      </w:pPr>
      <w:r w:rsidRPr="001A3CDF">
        <w:rPr>
          <w:sz w:val="26"/>
          <w:szCs w:val="26"/>
          <w:lang w:eastAsia="en-US" w:bidi="en-US"/>
        </w:rPr>
        <w:t xml:space="preserve">Приказ ФНС </w:t>
      </w:r>
      <w:r w:rsidRPr="001A3CDF">
        <w:rPr>
          <w:color w:val="000000"/>
          <w:sz w:val="26"/>
          <w:szCs w:val="26"/>
          <w:lang w:eastAsia="en-US" w:bidi="en-US"/>
        </w:rPr>
        <w:t xml:space="preserve">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</w:t>
      </w:r>
      <w:r w:rsidRPr="001A3CDF">
        <w:rPr>
          <w:rFonts w:eastAsia="Calibri"/>
          <w:sz w:val="26"/>
          <w:szCs w:val="26"/>
          <w:lang w:bidi="en-US"/>
        </w:rPr>
        <w:t xml:space="preserve">правонарушениях (за </w:t>
      </w:r>
      <w:r w:rsidRPr="001A3CDF">
        <w:rPr>
          <w:rFonts w:eastAsia="Calibri"/>
          <w:sz w:val="26"/>
          <w:szCs w:val="26"/>
          <w:lang w:bidi="en-US"/>
        </w:rPr>
        <w:lastRenderedPageBreak/>
        <w:t>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140AF6" w:rsidRPr="001A3CDF" w:rsidRDefault="00140AF6" w:rsidP="00140AF6">
      <w:pPr>
        <w:ind w:firstLine="709"/>
        <w:jc w:val="both"/>
        <w:rPr>
          <w:rFonts w:eastAsia="Calibri"/>
          <w:sz w:val="26"/>
          <w:szCs w:val="26"/>
          <w:lang w:bidi="en-US"/>
        </w:rPr>
      </w:pPr>
      <w:r w:rsidRPr="001A3CDF">
        <w:rPr>
          <w:rFonts w:eastAsia="Calibri"/>
          <w:sz w:val="26"/>
          <w:szCs w:val="26"/>
          <w:lang w:bidi="en-US"/>
        </w:rPr>
        <w:t>Приказ ФНС России от 10 февраля 2017 г. № ММВ-7-15/176@                 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40AF6" w:rsidRPr="001A3CDF" w:rsidRDefault="00140AF6" w:rsidP="00140AF6">
      <w:pPr>
        <w:ind w:firstLine="709"/>
        <w:jc w:val="both"/>
        <w:rPr>
          <w:sz w:val="26"/>
          <w:szCs w:val="26"/>
          <w:lang w:eastAsia="en-US" w:bidi="en-US"/>
        </w:rPr>
      </w:pPr>
      <w:r w:rsidRPr="001A3CDF">
        <w:rPr>
          <w:rFonts w:eastAsia="Calibri"/>
          <w:sz w:val="26"/>
          <w:szCs w:val="26"/>
          <w:lang w:bidi="en-US"/>
        </w:rPr>
        <w:t>Письмо ФНС России</w:t>
      </w:r>
      <w:r w:rsidRPr="001A3CDF">
        <w:rPr>
          <w:color w:val="000000"/>
          <w:sz w:val="26"/>
          <w:szCs w:val="26"/>
          <w:lang w:eastAsia="en-US" w:bidi="en-US"/>
        </w:rPr>
        <w:t xml:space="preserve"> от 16 июля 2013 г. № АС-4-2/12705                              «О рекомендациях по проведению камеральных налоговых проверок».</w:t>
      </w:r>
    </w:p>
    <w:p w:rsidR="00140AF6" w:rsidRPr="001A3CDF" w:rsidRDefault="00140AF6" w:rsidP="00140AF6">
      <w:pPr>
        <w:ind w:firstLine="709"/>
        <w:jc w:val="both"/>
        <w:rPr>
          <w:sz w:val="26"/>
          <w:szCs w:val="26"/>
          <w:lang w:bidi="en-US"/>
        </w:rPr>
      </w:pPr>
      <w:r w:rsidRPr="001A3CDF">
        <w:rPr>
          <w:sz w:val="26"/>
          <w:szCs w:val="26"/>
          <w:lang w:bidi="en-US"/>
        </w:rPr>
        <w:t>Договор о Евразийском экономическом союзе (года Астана, 29 мая              2014 г.);</w:t>
      </w:r>
    </w:p>
    <w:p w:rsidR="00140AF6" w:rsidRPr="001A3CDF" w:rsidRDefault="00140AF6" w:rsidP="00140AF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 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 </w:t>
      </w:r>
    </w:p>
    <w:p w:rsidR="00140AF6" w:rsidRPr="001A3CDF" w:rsidRDefault="00140AF6" w:rsidP="00140AF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140AF6" w:rsidRPr="001A3CDF" w:rsidRDefault="00140AF6" w:rsidP="00140AF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ab/>
        <w:t xml:space="preserve">Приказ ФНС России от 07 ноября 2018 г. № ММВ-7-2/628@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53094). </w:t>
      </w:r>
    </w:p>
    <w:p w:rsidR="00F578C4" w:rsidRPr="001A3CDF" w:rsidRDefault="00BF3EF6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64603" w:rsidRPr="001A3CDF">
        <w:rPr>
          <w:rFonts w:ascii="Times New Roman" w:hAnsi="Times New Roman" w:cs="Times New Roman"/>
          <w:sz w:val="26"/>
          <w:szCs w:val="26"/>
        </w:rPr>
        <w:t xml:space="preserve"> отдела д</w:t>
      </w:r>
      <w:r w:rsidR="00F578C4" w:rsidRPr="001A3CDF">
        <w:rPr>
          <w:rFonts w:ascii="Times New Roman" w:hAnsi="Times New Roman" w:cs="Times New Roman"/>
          <w:sz w:val="26"/>
          <w:szCs w:val="26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0CDA" w:rsidRPr="001A3CDF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6.</w:t>
      </w:r>
      <w:r w:rsidR="00C859DD" w:rsidRPr="001A3CDF">
        <w:rPr>
          <w:rFonts w:ascii="Times New Roman" w:hAnsi="Times New Roman" w:cs="Times New Roman"/>
          <w:sz w:val="26"/>
          <w:szCs w:val="26"/>
        </w:rPr>
        <w:t>3</w:t>
      </w:r>
      <w:r w:rsidRPr="001A3CDF">
        <w:rPr>
          <w:rFonts w:ascii="Times New Roman" w:hAnsi="Times New Roman" w:cs="Times New Roman"/>
          <w:sz w:val="26"/>
          <w:szCs w:val="26"/>
        </w:rPr>
        <w:t xml:space="preserve">.2. Иные профессиональные знания: </w:t>
      </w:r>
    </w:p>
    <w:p w:rsidR="002F6FD1" w:rsidRPr="001A3CDF" w:rsidRDefault="00F8410B" w:rsidP="003A34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порядок и сроки проведения камеральных проверок; требования к составл</w:t>
      </w:r>
      <w:r w:rsidR="002F6FD1" w:rsidRPr="001A3CDF">
        <w:rPr>
          <w:sz w:val="26"/>
          <w:szCs w:val="26"/>
        </w:rPr>
        <w:t xml:space="preserve">ению акта камеральной проверки; </w:t>
      </w:r>
      <w:r w:rsidRPr="001A3CDF">
        <w:rPr>
          <w:sz w:val="26"/>
          <w:szCs w:val="26"/>
        </w:rPr>
        <w:t>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3A3420" w:rsidRPr="001A3CDF">
        <w:rPr>
          <w:sz w:val="26"/>
          <w:szCs w:val="26"/>
        </w:rPr>
        <w:t>;</w:t>
      </w:r>
      <w:r w:rsidR="00E909DC" w:rsidRPr="001A3CDF">
        <w:rPr>
          <w:sz w:val="26"/>
          <w:szCs w:val="26"/>
        </w:rPr>
        <w:t xml:space="preserve"> </w:t>
      </w:r>
      <w:r w:rsidR="002F6FD1" w:rsidRPr="001A3CDF">
        <w:rPr>
          <w:sz w:val="26"/>
          <w:szCs w:val="26"/>
        </w:rPr>
        <w:t>процессуальные нормы налогового законодательства;</w:t>
      </w:r>
      <w:r w:rsidRPr="001A3CDF">
        <w:rPr>
          <w:sz w:val="26"/>
          <w:szCs w:val="26"/>
        </w:rPr>
        <w:t xml:space="preserve"> </w:t>
      </w:r>
    </w:p>
    <w:p w:rsidR="00A40CDA" w:rsidRPr="001A3CDF" w:rsidRDefault="00F578C4" w:rsidP="003A34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6.</w:t>
      </w:r>
      <w:r w:rsidR="00C859DD" w:rsidRPr="001A3CDF">
        <w:rPr>
          <w:sz w:val="26"/>
          <w:szCs w:val="26"/>
        </w:rPr>
        <w:t>4</w:t>
      </w:r>
      <w:r w:rsidRPr="001A3CDF">
        <w:rPr>
          <w:sz w:val="26"/>
          <w:szCs w:val="26"/>
        </w:rPr>
        <w:t>. Наличие функциональных знаний:</w:t>
      </w:r>
    </w:p>
    <w:p w:rsidR="00A40CDA" w:rsidRPr="001A3CDF" w:rsidRDefault="00A40CDA" w:rsidP="00A40CDA">
      <w:pPr>
        <w:pStyle w:val="Default"/>
        <w:ind w:firstLine="54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1A3CDF">
        <w:rPr>
          <w:rFonts w:eastAsia="Times New Roman"/>
          <w:color w:val="auto"/>
          <w:sz w:val="26"/>
          <w:szCs w:val="26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A31F56" w:rsidRPr="001A3CDF" w:rsidRDefault="00F578C4" w:rsidP="00A40C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C859DD" w:rsidRPr="001A3CDF">
        <w:rPr>
          <w:rFonts w:ascii="Times New Roman" w:hAnsi="Times New Roman" w:cs="Times New Roman"/>
          <w:sz w:val="26"/>
          <w:szCs w:val="26"/>
        </w:rPr>
        <w:t>5</w:t>
      </w:r>
      <w:r w:rsidRPr="001A3CDF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293443" w:rsidRPr="001A3CDF" w:rsidRDefault="00293443" w:rsidP="00293443">
      <w:pPr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A3CDF">
        <w:rPr>
          <w:rFonts w:eastAsiaTheme="minorHAnsi"/>
          <w:color w:val="000000"/>
          <w:sz w:val="26"/>
          <w:szCs w:val="26"/>
          <w:lang w:eastAsia="en-US"/>
        </w:rPr>
        <w:t xml:space="preserve">умения в области информационно-коммуникационных технологий: </w:t>
      </w:r>
      <w:r w:rsidRPr="001A3CDF">
        <w:rPr>
          <w:color w:val="000000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деловой корреспонденции и актов инспекции;</w:t>
      </w:r>
      <w:r w:rsidRPr="001A3CDF">
        <w:rPr>
          <w:rFonts w:eastAsiaTheme="minorHAnsi"/>
          <w:color w:val="000000"/>
          <w:sz w:val="26"/>
          <w:szCs w:val="26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727315" w:rsidRPr="001A3CDF" w:rsidRDefault="00F64603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C859DD" w:rsidRPr="001A3CDF">
        <w:rPr>
          <w:rFonts w:ascii="Times New Roman" w:hAnsi="Times New Roman" w:cs="Times New Roman"/>
          <w:sz w:val="26"/>
          <w:szCs w:val="26"/>
        </w:rPr>
        <w:t>6.6</w:t>
      </w:r>
      <w:r w:rsidR="00F578C4" w:rsidRPr="001A3CDF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</w:p>
    <w:p w:rsidR="002F6FD1" w:rsidRPr="001A3CDF" w:rsidRDefault="00CC2C42" w:rsidP="002F6FD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color w:val="000000"/>
          <w:sz w:val="26"/>
          <w:szCs w:val="26"/>
        </w:rPr>
        <w:t>осуществление контроля качества налогового администрирования в части исчисления и уплаты налогов и взносов, мониторинг и системный анализ сведений о налоговой базе и структуре начислений по налогам, взносам, порядок заполнения форм налоговых</w:t>
      </w:r>
      <w:r w:rsidR="00AA1D75" w:rsidRPr="001A3CDF">
        <w:rPr>
          <w:rFonts w:ascii="Times New Roman" w:hAnsi="Times New Roman" w:cs="Times New Roman"/>
          <w:color w:val="000000"/>
          <w:sz w:val="26"/>
          <w:szCs w:val="26"/>
        </w:rPr>
        <w:t xml:space="preserve"> деклараций</w:t>
      </w:r>
      <w:r w:rsidRPr="001A3C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A1D75" w:rsidRPr="001A3CDF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1A3CDF">
        <w:rPr>
          <w:rFonts w:ascii="Times New Roman" w:hAnsi="Times New Roman" w:cs="Times New Roman"/>
          <w:color w:val="000000"/>
          <w:sz w:val="26"/>
          <w:szCs w:val="26"/>
        </w:rPr>
        <w:t>расчетов</w:t>
      </w:r>
      <w:r w:rsidR="00AA1D75" w:rsidRPr="001A3CDF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2F6FD1" w:rsidRPr="001A3CDF">
        <w:rPr>
          <w:rFonts w:ascii="Times New Roman" w:hAnsi="Times New Roman" w:cs="Times New Roman"/>
          <w:color w:val="000000"/>
          <w:sz w:val="26"/>
          <w:szCs w:val="26"/>
        </w:rPr>
        <w:t xml:space="preserve"> по налогу на добавленную стоимость</w:t>
      </w:r>
      <w:r w:rsidRPr="001A3CDF">
        <w:rPr>
          <w:rFonts w:ascii="Times New Roman" w:hAnsi="Times New Roman" w:cs="Times New Roman"/>
          <w:color w:val="000000"/>
          <w:sz w:val="26"/>
          <w:szCs w:val="26"/>
        </w:rPr>
        <w:t xml:space="preserve">, а также организация мероприятий налогового контроля, формирование доказательной базы  налоговых правонарушений; </w:t>
      </w:r>
      <w:r w:rsidR="002F6FD1" w:rsidRPr="001A3CDF">
        <w:rPr>
          <w:rFonts w:ascii="Times New Roman" w:hAnsi="Times New Roman" w:cs="Times New Roman"/>
          <w:sz w:val="26"/>
          <w:szCs w:val="26"/>
        </w:rPr>
        <w:t>оформление результатов камеральной налоговой проверки</w:t>
      </w:r>
      <w:r w:rsidR="00B84BFD" w:rsidRPr="001A3CDF">
        <w:rPr>
          <w:rFonts w:ascii="Times New Roman" w:hAnsi="Times New Roman" w:cs="Times New Roman"/>
          <w:sz w:val="26"/>
          <w:szCs w:val="26"/>
        </w:rPr>
        <w:t>.</w:t>
      </w:r>
    </w:p>
    <w:p w:rsidR="00A31F56" w:rsidRPr="001A3CDF" w:rsidRDefault="00C50699" w:rsidP="00A31F56">
      <w:pPr>
        <w:pStyle w:val="Default"/>
        <w:ind w:firstLine="54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 </w:t>
      </w:r>
      <w:r w:rsidR="00F578C4" w:rsidRPr="001A3CDF">
        <w:rPr>
          <w:sz w:val="26"/>
          <w:szCs w:val="26"/>
        </w:rPr>
        <w:t>6.</w:t>
      </w:r>
      <w:r w:rsidR="00C859DD" w:rsidRPr="001A3CDF">
        <w:rPr>
          <w:sz w:val="26"/>
          <w:szCs w:val="26"/>
        </w:rPr>
        <w:t>7</w:t>
      </w:r>
      <w:r w:rsidR="00F578C4" w:rsidRPr="001A3CDF">
        <w:rPr>
          <w:sz w:val="26"/>
          <w:szCs w:val="26"/>
        </w:rPr>
        <w:t xml:space="preserve">. Наличие функциональных умений: </w:t>
      </w:r>
    </w:p>
    <w:p w:rsidR="008A16D2" w:rsidRPr="001A3CDF" w:rsidRDefault="008A16D2" w:rsidP="008A16D2">
      <w:pPr>
        <w:pStyle w:val="Default"/>
        <w:ind w:firstLine="54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проведение камеральных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A40CDA" w:rsidRPr="001A3CDF" w:rsidRDefault="00A40CDA" w:rsidP="00A31F56">
      <w:pPr>
        <w:pStyle w:val="Default"/>
        <w:ind w:firstLine="540"/>
        <w:jc w:val="both"/>
        <w:rPr>
          <w:i/>
          <w:sz w:val="26"/>
          <w:szCs w:val="26"/>
        </w:rPr>
      </w:pPr>
    </w:p>
    <w:p w:rsidR="004E657A" w:rsidRPr="001A3CDF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A3CDF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7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старшего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1A3CDF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E657A" w:rsidRPr="001A3CD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E657A" w:rsidRPr="001A3CD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E657A" w:rsidRPr="001A3CD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E657A" w:rsidRPr="001A3CD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E657A" w:rsidRPr="001A3CDF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E657A" w:rsidRPr="001A3CD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E657A" w:rsidRPr="001A3CD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1A3CDF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</w:t>
      </w:r>
      <w:r w:rsidR="00CC2C42" w:rsidRPr="001A3CDF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E25F91" w:rsidRPr="001A3CDF">
        <w:rPr>
          <w:rFonts w:ascii="Times New Roman" w:hAnsi="Times New Roman" w:cs="Times New Roman"/>
          <w:sz w:val="26"/>
          <w:szCs w:val="26"/>
        </w:rPr>
        <w:t>4</w:t>
      </w:r>
      <w:r w:rsidRPr="001A3CDF">
        <w:rPr>
          <w:rFonts w:ascii="Times New Roman" w:hAnsi="Times New Roman" w:cs="Times New Roman"/>
          <w:sz w:val="26"/>
          <w:szCs w:val="26"/>
        </w:rPr>
        <w:t xml:space="preserve"> инспекции,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A3CDF">
        <w:rPr>
          <w:rFonts w:ascii="Times New Roman" w:hAnsi="Times New Roman" w:cs="Times New Roman"/>
          <w:sz w:val="26"/>
          <w:szCs w:val="26"/>
        </w:rPr>
        <w:t xml:space="preserve"> отдела обязан: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осуществлять полномочия в пределах предоставленных ему прав и в соответствии с  должностными обязанностями;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проводить камеральные налоговые проверки деклараций налогоплательщиков (в том числе являющихся потенциальными «выгодоприобретателями») по вопросам правомерности возмещения налога на добавленную стоимость по внутрироссийским операциям, обоснованности применения налогоплательщиками налоговой ставки 0 процентов и налоговых вычетов по НДС при экспорте товаров, в том числе с использованием информационного ресурса АСК НДС-2; 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п.3 ст.88 НК РФ;</w:t>
      </w:r>
    </w:p>
    <w:p w:rsidR="00692D13" w:rsidRPr="001A3CDF" w:rsidRDefault="00692D13" w:rsidP="00692D13">
      <w:pPr>
        <w:pStyle w:val="3"/>
        <w:ind w:firstLine="567"/>
        <w:rPr>
          <w:sz w:val="26"/>
          <w:szCs w:val="26"/>
        </w:rPr>
      </w:pPr>
      <w:r w:rsidRPr="001A3CDF">
        <w:rPr>
          <w:sz w:val="26"/>
          <w:szCs w:val="26"/>
        </w:rPr>
        <w:t xml:space="preserve">осуществлять ежемесячно, в срок не позднее 10-го числа месяца, следующего за отчетным, внутренний самоконтроль;   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lastRenderedPageBreak/>
        <w:t>подготавливать решения о приостановлении операций налогоплательщиков по счетам в банке и переводов электронных денежных средств (решений об отмене данных решений) в соответствии с пп.2 п. 3 и 3.1 ст.76 НК РФ.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проводить камеральные налоговые проверки деклараций по налогу на добавленную стоимость, в которых заявлены вычеты по товарам, ввезенным в таможенных режимах выпуска для внутреннего потребления, временного ввоза и переработки вне таможенной территории, при ввозе товаров с территории государств-членов Евразийского экономического союза (за исключением мероприятий, связанных с выявлением потенциальных «выгодоприобретателей», и устранением расхождений, выявленных посредством ПК АСК НДС-2 );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проводить камеральные налоговые проверки деклараций по косвенным налогам  при импорте товаров на территорию  Российской Федерации с территории государств - членов Евразийского экономического союза;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осуществлять контроль за соблюдением физическими и юридическими лицами валютного законодательства; 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выявлять контролируемые сделки в целях контроля за соблюдением налогоплательщиками законодательства о налогах и сборах в части ценообразования;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организовывать по мере необходимости при проведении камеральных проверок  экспертиз,  допросов, получение объяснений,  истребование документов у контрагентов проверяемых налогоплательщиков, привлечение специалистов с одновременным отражением мероприятий налогового контроля в соответствующих информационных ресурсах системы «ЭОД» местного уровня; ПК «АИС Налог-3».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организовывать работу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формировать заключения о необходимости включения налогоплательщиков в план выездных налоговых проверок;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оформлять результаты камеральных налоговых проверок;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составлять акты по результатам проведения камеральных налоговых проверок;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в срок не позднее семи рабочих дней до даты составления акта по результатам проведения налоговых проверок или иных мероприятий налогового контроля передать для визирования в правовой отдел проект соответствующего акта по служебной записке, зарегистрированной в системе электронного документооборота (Лотус);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При установлении в ходе проведения камеральной налоговой проверки декларации наличия обстоятельств указанных в пункте 1 статьи 54.1 Налогового кодекса Российской Федерации, и (или) несоблюдения условий, установленных пунктом 2 статьи 54.1 Налогового кодекса Российской Федерации, налогоплательщиком, плательщиком сбора, плательщиком страховых взносов, налоговым агентом  обеспечить представление в Управление  на согласование  проект  акта камеральной налоговой проверки в срок не менее, чем за 15 рабочих дней до планируемой даты составления акта. Проект акта передается в правовой отдел по служебной записке, зарегистрированной в СЭД ИФНС  не позднее 5 рабочих дней до даты направления в Управление;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lastRenderedPageBreak/>
        <w:t>принимать участие в рассмотрении спорных материалов (объяснений) представленных  налогоплательщиками  по камеральным  налоговым проверкам;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подготавливать проекты решений по результатам камеральных налоговых проверок;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в срок не позднее трех рабочих дней до даты принятия решения по результатам проведения налоговых проверок или иных мероприятий налогового контроля передать для визирования в правовой отдел проект соответствующего решения по служебной записке, зарегистрированной в системе электронного документооборота (Лотус);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обеспечить полноту и своевременность формирования информационных ресурсов по результатам камеральных налоговых проверок, достоверность данных, содержащихся в информационных ресурсах по камеральным проверкам (далее - ИР); 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проводить ежедневный мониторинг полноты заполнения информационного ресурса «Камеральные налоговые проверки»;</w:t>
      </w:r>
    </w:p>
    <w:p w:rsidR="00692D13" w:rsidRPr="001A3CDF" w:rsidRDefault="00692D13" w:rsidP="00692D13">
      <w:pPr>
        <w:pStyle w:val="3"/>
        <w:ind w:firstLine="567"/>
        <w:rPr>
          <w:sz w:val="26"/>
          <w:szCs w:val="26"/>
        </w:rPr>
      </w:pPr>
      <w:r w:rsidRPr="001A3CDF">
        <w:rPr>
          <w:sz w:val="26"/>
          <w:szCs w:val="26"/>
        </w:rPr>
        <w:t>обеспечить своевременное отражение начислений в КРСБ дополнительно начисленных сумм по налоговым проверкам и не позднее двух дней до даты вступления в законную силу решения по налоговой проверке информировать отдел урегулирования задолженности и обеспечения процедур банкротства (по служебной записке с приложением копии решения);</w:t>
      </w:r>
    </w:p>
    <w:p w:rsidR="00692D13" w:rsidRPr="001A3CDF" w:rsidRDefault="00692D13" w:rsidP="00692D13">
      <w:pPr>
        <w:pStyle w:val="3"/>
        <w:ind w:firstLine="567"/>
        <w:rPr>
          <w:sz w:val="26"/>
          <w:szCs w:val="26"/>
        </w:rPr>
      </w:pPr>
      <w:r w:rsidRPr="001A3CDF">
        <w:rPr>
          <w:sz w:val="26"/>
          <w:szCs w:val="26"/>
        </w:rPr>
        <w:t>уведомлять отдел урегулирования задолженности и обеспечения процедур банкротства о выявленных на этапе проверки и рассмотрения материалов проверки основаниях для принятия обеспечительных мер в течении 3-х рабочих дней после их установления;</w:t>
      </w:r>
    </w:p>
    <w:p w:rsidR="00692D13" w:rsidRPr="001A3CDF" w:rsidRDefault="00692D13" w:rsidP="00692D13">
      <w:pPr>
        <w:pStyle w:val="3"/>
        <w:ind w:firstLine="567"/>
        <w:rPr>
          <w:sz w:val="26"/>
          <w:szCs w:val="26"/>
        </w:rPr>
      </w:pPr>
      <w:r w:rsidRPr="001A3CDF">
        <w:rPr>
          <w:sz w:val="26"/>
          <w:szCs w:val="26"/>
        </w:rPr>
        <w:t>направлять членам рабочей группы служебную записку о необходимости проведения заседания по вопросу принятия обеспечительных мер в течении 3-х рабочих дней с даты вручения (направления) налогоплательщику акта проверки с суммой доначисления более 100 тыс. руб.;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принимать участие в рассмотрении спорных материалов (объяснений) по 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передавать отделу урегулирования задолженности имеющуюся информацию о вынесенных 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осуществлять взаимодействие с правоохранительными, таможенными и иными контролирующими органами по предмету деятельности Отдела;</w:t>
      </w:r>
    </w:p>
    <w:p w:rsidR="00692D13" w:rsidRPr="001A3CDF" w:rsidRDefault="00692D13" w:rsidP="00692D13">
      <w:pPr>
        <w:pStyle w:val="3"/>
        <w:ind w:firstLine="567"/>
        <w:rPr>
          <w:sz w:val="26"/>
          <w:szCs w:val="26"/>
        </w:rPr>
      </w:pPr>
      <w:r w:rsidRPr="001A3CDF">
        <w:rPr>
          <w:sz w:val="26"/>
          <w:szCs w:val="26"/>
        </w:rPr>
        <w:t>осуществлять контроль за своевременным направлением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готовить материалы, проекты писем, отчеты, справки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</w:t>
      </w:r>
      <w:r w:rsidRPr="001A3CDF">
        <w:rPr>
          <w:sz w:val="26"/>
          <w:szCs w:val="26"/>
        </w:rPr>
        <w:lastRenderedPageBreak/>
        <w:t xml:space="preserve">путем чтения лекций, проведение бесед по вопросам, входящим в компетенцию отдела; 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отвечать за своевременность выполнения индивидуального плана работы;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pacing w:val="-1"/>
          <w:sz w:val="26"/>
          <w:szCs w:val="26"/>
        </w:rPr>
        <w:t xml:space="preserve">рассматривать заявления, предложения, жалобы граждан и юридических лиц в пределах </w:t>
      </w:r>
      <w:r w:rsidRPr="001A3CDF">
        <w:rPr>
          <w:sz w:val="26"/>
          <w:szCs w:val="26"/>
        </w:rPr>
        <w:t>своей компетенции;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48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43" w:firstLine="567"/>
        <w:jc w:val="both"/>
        <w:rPr>
          <w:sz w:val="26"/>
          <w:szCs w:val="26"/>
        </w:rPr>
      </w:pPr>
      <w:r w:rsidRPr="001A3CDF">
        <w:rPr>
          <w:spacing w:val="-1"/>
          <w:sz w:val="26"/>
          <w:szCs w:val="26"/>
        </w:rPr>
        <w:t xml:space="preserve">соблюдать ограничения, не нарушать запреты, которые установлены законодательством </w:t>
      </w:r>
      <w:r w:rsidRPr="001A3CDF">
        <w:rPr>
          <w:sz w:val="26"/>
          <w:szCs w:val="26"/>
        </w:rPr>
        <w:t>Российской Федерации для государственных гражданских служащих;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34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92D13" w:rsidRPr="001A3CDF" w:rsidRDefault="00692D13" w:rsidP="00692D13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1A3CDF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34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38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19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проявлять корректность в обращении с гражданами и работниками Управления, Инспекции;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14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692D13" w:rsidRPr="001A3CDF" w:rsidRDefault="00692D13" w:rsidP="00692D13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1A3CDF">
        <w:rPr>
          <w:sz w:val="26"/>
          <w:szCs w:val="26"/>
        </w:rPr>
        <w:t>соблюдать правила и нормы охраны труда и техники безопасности;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19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24" w:firstLine="567"/>
        <w:jc w:val="both"/>
        <w:rPr>
          <w:sz w:val="26"/>
          <w:szCs w:val="26"/>
        </w:rPr>
      </w:pPr>
      <w:r w:rsidRPr="001A3CDF">
        <w:rPr>
          <w:spacing w:val="-1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1A3CDF">
        <w:rPr>
          <w:sz w:val="26"/>
          <w:szCs w:val="26"/>
        </w:rPr>
        <w:t>правовыми актами;</w:t>
      </w:r>
    </w:p>
    <w:p w:rsidR="00692D13" w:rsidRPr="001A3CDF" w:rsidRDefault="00692D13" w:rsidP="00692D13">
      <w:pPr>
        <w:shd w:val="clear" w:color="auto" w:fill="FFFFFF"/>
        <w:spacing w:before="5" w:line="274" w:lineRule="exact"/>
        <w:ind w:right="14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692D13" w:rsidRPr="001A3CDF" w:rsidRDefault="00692D13" w:rsidP="00692D13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5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уведомлять представителя нанимателя (работодателя), органы прокуратуры или другие </w:t>
      </w:r>
      <w:r w:rsidRPr="001A3CDF">
        <w:rPr>
          <w:spacing w:val="-1"/>
          <w:sz w:val="26"/>
          <w:szCs w:val="26"/>
        </w:rPr>
        <w:t xml:space="preserve">государственные органы обо всех случаях обращения к нему каких-либо лиц в целях склонения </w:t>
      </w:r>
      <w:r w:rsidRPr="001A3CDF">
        <w:rPr>
          <w:sz w:val="26"/>
          <w:szCs w:val="26"/>
        </w:rPr>
        <w:t>его к совершению коррупционных правонарушений;</w:t>
      </w:r>
    </w:p>
    <w:p w:rsidR="00692D13" w:rsidRPr="001A3CDF" w:rsidRDefault="00692D13" w:rsidP="00692D13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92D13" w:rsidRPr="001A3CDF" w:rsidRDefault="00692D13" w:rsidP="00692D13">
      <w:pPr>
        <w:shd w:val="clear" w:color="auto" w:fill="FFFFFF"/>
        <w:spacing w:line="274" w:lineRule="exact"/>
        <w:ind w:right="5" w:firstLine="567"/>
        <w:jc w:val="both"/>
        <w:rPr>
          <w:sz w:val="26"/>
          <w:szCs w:val="26"/>
        </w:rPr>
      </w:pPr>
      <w:r w:rsidRPr="001A3CDF">
        <w:rPr>
          <w:spacing w:val="-1"/>
          <w:sz w:val="26"/>
          <w:szCs w:val="26"/>
        </w:rPr>
        <w:t xml:space="preserve">осуществлять иные функции, предусмотренные Налоговым кодексом, законами и иными </w:t>
      </w:r>
      <w:r w:rsidRPr="001A3CDF">
        <w:rPr>
          <w:sz w:val="26"/>
          <w:szCs w:val="26"/>
        </w:rPr>
        <w:t>нормативными правовыми актами Российской Федерации.</w:t>
      </w:r>
    </w:p>
    <w:p w:rsidR="00E419E2" w:rsidRPr="001A3CDF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A3CDF">
        <w:rPr>
          <w:rFonts w:ascii="Times New Roman" w:hAnsi="Times New Roman" w:cs="Times New Roman"/>
          <w:sz w:val="26"/>
          <w:szCs w:val="26"/>
        </w:rPr>
        <w:t xml:space="preserve"> отдела   имеет право: </w:t>
      </w:r>
    </w:p>
    <w:p w:rsidR="00E419E2" w:rsidRPr="001A3CDF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E419E2" w:rsidRPr="001A3CDF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1A3CDF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1A3CDF" w:rsidRDefault="00E419E2" w:rsidP="00E419E2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1A3CDF" w:rsidRDefault="00E419E2" w:rsidP="00E419E2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1A3CDF">
        <w:rPr>
          <w:sz w:val="26"/>
          <w:szCs w:val="26"/>
        </w:rPr>
        <w:t>на защиту своих персональных данных;</w:t>
      </w:r>
    </w:p>
    <w:p w:rsidR="00E419E2" w:rsidRPr="001A3CDF" w:rsidRDefault="00E419E2" w:rsidP="00E419E2">
      <w:pPr>
        <w:shd w:val="clear" w:color="auto" w:fill="FFFFFF"/>
        <w:spacing w:line="274" w:lineRule="exact"/>
        <w:ind w:right="43" w:firstLine="708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1A3CDF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E419E2" w:rsidRPr="001A3CDF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10.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A3CDF">
        <w:rPr>
          <w:rFonts w:ascii="Times New Roman" w:hAnsi="Times New Roman"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A3CDF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A3CD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1A3CDF">
        <w:rPr>
          <w:rFonts w:ascii="Times New Roman" w:hAnsi="Times New Roman" w:cs="Times New Roman"/>
          <w:sz w:val="26"/>
          <w:szCs w:val="26"/>
        </w:rPr>
        <w:t xml:space="preserve">ии от 30 сентября 2004 г. N 506 (Собрание законодательства Российской Федерации, 2004, N 40, ст. 3961; 2017, N 15 (ч. 1), ст. 2194), </w:t>
      </w:r>
      <w:r w:rsidRPr="001A3CDF">
        <w:rPr>
          <w:rFonts w:ascii="Times New Roman" w:hAnsi="Times New Roman" w:cs="Times New Roman"/>
          <w:sz w:val="26"/>
          <w:szCs w:val="26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</w:t>
      </w:r>
      <w:r w:rsidR="00CC2C42" w:rsidRPr="001A3CDF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E25F91" w:rsidRPr="001A3CDF">
        <w:rPr>
          <w:rFonts w:ascii="Times New Roman" w:hAnsi="Times New Roman" w:cs="Times New Roman"/>
          <w:sz w:val="26"/>
          <w:szCs w:val="26"/>
        </w:rPr>
        <w:t>проверок № 4</w:t>
      </w:r>
      <w:r w:rsidRPr="001A3CDF">
        <w:rPr>
          <w:rFonts w:ascii="Times New Roman" w:hAnsi="Times New Roman" w:cs="Times New Roman"/>
          <w:sz w:val="26"/>
          <w:szCs w:val="26"/>
        </w:rPr>
        <w:t>, приказами (распоряжениями) ФНС России, УФНС России по Кемеровской области (далее - управление), приказами инспекции, поручениями руководства инспекции.</w:t>
      </w:r>
    </w:p>
    <w:p w:rsidR="005B6427" w:rsidRPr="001A3CDF" w:rsidRDefault="00E419E2" w:rsidP="005B6427">
      <w:pPr>
        <w:shd w:val="clear" w:color="auto" w:fill="FFFFFF"/>
        <w:spacing w:before="5" w:line="274" w:lineRule="exact"/>
        <w:ind w:left="29" w:firstLine="73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 xml:space="preserve">11. </w:t>
      </w:r>
      <w:r w:rsidR="00BF3EF6" w:rsidRPr="001A3CDF">
        <w:rPr>
          <w:sz w:val="26"/>
          <w:szCs w:val="26"/>
        </w:rPr>
        <w:t>Старший</w:t>
      </w:r>
      <w:r w:rsidR="003D762E" w:rsidRPr="001A3CDF">
        <w:rPr>
          <w:sz w:val="26"/>
          <w:szCs w:val="26"/>
        </w:rPr>
        <w:t xml:space="preserve"> государственный налоговый инспектор</w:t>
      </w:r>
      <w:r w:rsidRPr="001A3CDF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B6427" w:rsidRPr="001A3CDF">
        <w:rPr>
          <w:sz w:val="26"/>
          <w:szCs w:val="26"/>
        </w:rPr>
        <w:t xml:space="preserve"> Кроме того, </w:t>
      </w:r>
      <w:r w:rsidR="00BF3EF6" w:rsidRPr="001A3CDF">
        <w:rPr>
          <w:sz w:val="26"/>
          <w:szCs w:val="26"/>
        </w:rPr>
        <w:t>старший</w:t>
      </w:r>
      <w:r w:rsidR="005B6427" w:rsidRPr="001A3CDF">
        <w:rPr>
          <w:sz w:val="26"/>
          <w:szCs w:val="26"/>
        </w:rPr>
        <w:t xml:space="preserve"> государственный налоговый инспектор отдела несет персональную ответственность, как дисциплинарную, так и материальную за:</w:t>
      </w:r>
    </w:p>
    <w:p w:rsidR="005B6427" w:rsidRPr="001A3CDF" w:rsidRDefault="005B6427" w:rsidP="005B6427">
      <w:pPr>
        <w:shd w:val="clear" w:color="auto" w:fill="FFFFFF"/>
        <w:spacing w:line="274" w:lineRule="exact"/>
        <w:ind w:left="29" w:right="10" w:firstLine="72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B6427" w:rsidRPr="001A3CDF" w:rsidRDefault="005B6427" w:rsidP="005B6427">
      <w:pPr>
        <w:shd w:val="clear" w:color="auto" w:fill="FFFFFF"/>
        <w:spacing w:before="5" w:line="274" w:lineRule="exact"/>
        <w:ind w:left="24" w:firstLine="72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427" w:rsidRPr="001A3CDF" w:rsidRDefault="005B6427" w:rsidP="005B6427">
      <w:pPr>
        <w:shd w:val="clear" w:color="auto" w:fill="FFFFFF"/>
        <w:spacing w:line="274" w:lineRule="exact"/>
        <w:ind w:left="739"/>
        <w:rPr>
          <w:sz w:val="26"/>
          <w:szCs w:val="26"/>
        </w:rPr>
      </w:pPr>
      <w:r w:rsidRPr="001A3CDF">
        <w:rPr>
          <w:sz w:val="26"/>
          <w:szCs w:val="26"/>
        </w:rPr>
        <w:t>имущественный ущерб, причиненный по его вине;</w:t>
      </w:r>
    </w:p>
    <w:p w:rsidR="005B6427" w:rsidRPr="001A3CDF" w:rsidRDefault="005B6427" w:rsidP="005B6427">
      <w:pPr>
        <w:shd w:val="clear" w:color="auto" w:fill="FFFFFF"/>
        <w:spacing w:line="274" w:lineRule="exact"/>
        <w:ind w:left="19" w:right="14" w:firstLine="715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427" w:rsidRPr="001A3CDF" w:rsidRDefault="005B6427" w:rsidP="005B6427">
      <w:pPr>
        <w:shd w:val="clear" w:color="auto" w:fill="FFFFFF"/>
        <w:spacing w:before="5" w:line="274" w:lineRule="exact"/>
        <w:ind w:firstLine="708"/>
        <w:rPr>
          <w:sz w:val="26"/>
          <w:szCs w:val="26"/>
        </w:rPr>
      </w:pPr>
      <w:r w:rsidRPr="001A3CDF">
        <w:rPr>
          <w:sz w:val="26"/>
          <w:szCs w:val="26"/>
        </w:rPr>
        <w:t>формирование и работу с электронными документами и за недопущение их искажения;</w:t>
      </w:r>
    </w:p>
    <w:p w:rsidR="005B6427" w:rsidRPr="001A3CDF" w:rsidRDefault="005B6427" w:rsidP="005B6427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1A3CDF">
        <w:rPr>
          <w:spacing w:val="-1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5B6427" w:rsidRPr="001A3CDF" w:rsidRDefault="005B6427" w:rsidP="005B6427">
      <w:pPr>
        <w:shd w:val="clear" w:color="auto" w:fill="FFFFFF"/>
        <w:spacing w:line="269" w:lineRule="exact"/>
        <w:ind w:left="14" w:right="24" w:firstLine="720"/>
        <w:jc w:val="both"/>
        <w:rPr>
          <w:sz w:val="26"/>
          <w:szCs w:val="26"/>
        </w:rPr>
      </w:pPr>
      <w:r w:rsidRPr="001A3CDF">
        <w:rPr>
          <w:sz w:val="26"/>
          <w:szCs w:val="26"/>
        </w:rPr>
        <w:lastRenderedPageBreak/>
        <w:t>несоблюдение ограничений, связанных с прохождением государственной гражданской службы;</w:t>
      </w:r>
    </w:p>
    <w:p w:rsidR="005B6427" w:rsidRPr="001A3CDF" w:rsidRDefault="005B6427" w:rsidP="005B6427">
      <w:pPr>
        <w:shd w:val="clear" w:color="auto" w:fill="FFFFFF"/>
        <w:spacing w:before="10" w:line="264" w:lineRule="exact"/>
        <w:ind w:left="14" w:right="29" w:firstLine="715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B6427" w:rsidRPr="001A3CDF" w:rsidRDefault="005B6427" w:rsidP="005B6427">
      <w:pPr>
        <w:shd w:val="clear" w:color="auto" w:fill="FFFFFF"/>
        <w:spacing w:before="14" w:line="269" w:lineRule="exact"/>
        <w:ind w:left="5" w:right="14" w:firstLine="725"/>
        <w:jc w:val="both"/>
        <w:rPr>
          <w:sz w:val="26"/>
          <w:szCs w:val="26"/>
        </w:rPr>
      </w:pPr>
      <w:r w:rsidRPr="001A3CDF">
        <w:rPr>
          <w:spacing w:val="-1"/>
          <w:sz w:val="26"/>
          <w:szCs w:val="26"/>
        </w:rPr>
        <w:t xml:space="preserve">невыполнение обязанностей, предусмотренных пунктом 1 статьи 9 Федерального закона </w:t>
      </w:r>
      <w:r w:rsidRPr="001A3CDF">
        <w:rPr>
          <w:sz w:val="26"/>
          <w:szCs w:val="26"/>
        </w:rPr>
        <w:t>Российской Федерации от 25.12.2008 № 273-ФЗ «О противодействии коррупции»;</w:t>
      </w:r>
    </w:p>
    <w:p w:rsidR="005B6427" w:rsidRPr="001A3CDF" w:rsidRDefault="005B6427" w:rsidP="005B64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1A3CDF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3A5" w:rsidRPr="001A3CDF" w:rsidRDefault="00C023A5" w:rsidP="00C023A5">
      <w:pPr>
        <w:pStyle w:val="1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A3CDF">
        <w:rPr>
          <w:rFonts w:ascii="Times New Roman" w:hAnsi="Times New Roman" w:cs="Times New Roman"/>
          <w:sz w:val="26"/>
          <w:szCs w:val="26"/>
        </w:rPr>
        <w:t xml:space="preserve"> </w:t>
      </w:r>
      <w:r w:rsidR="00E419E2" w:rsidRPr="001A3CDF">
        <w:rPr>
          <w:rFonts w:ascii="Times New Roman" w:hAnsi="Times New Roman" w:cs="Times New Roman"/>
          <w:sz w:val="26"/>
          <w:szCs w:val="26"/>
        </w:rPr>
        <w:t>отдела</w:t>
      </w:r>
      <w:r w:rsidRPr="001A3CDF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5B6427" w:rsidRPr="001A3CDF" w:rsidRDefault="005B6427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93443" w:rsidRPr="001A3CDF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12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. </w:t>
      </w:r>
      <w:r w:rsidR="00293443" w:rsidRPr="001A3CD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93443" w:rsidRPr="001A3CDF">
        <w:rPr>
          <w:rFonts w:ascii="Times New Roman" w:hAnsi="Times New Roman" w:cs="Times New Roman"/>
          <w:sz w:val="26"/>
          <w:szCs w:val="26"/>
        </w:rPr>
        <w:t xml:space="preserve"> отдела вправе самостоятельно принимать решения по вопросам, определенным должностным регламентом.</w:t>
      </w:r>
    </w:p>
    <w:p w:rsidR="004E657A" w:rsidRPr="001A3CDF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13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FC1F72" w:rsidRPr="001A3CDF" w:rsidRDefault="00FC1F72" w:rsidP="00FC1F72">
      <w:pPr>
        <w:ind w:firstLine="72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обеспечени</w:t>
      </w:r>
      <w:r w:rsidR="005A4AA0" w:rsidRPr="001A3CDF">
        <w:rPr>
          <w:sz w:val="26"/>
          <w:szCs w:val="26"/>
        </w:rPr>
        <w:t>я</w:t>
      </w:r>
      <w:r w:rsidRPr="001A3CDF">
        <w:rPr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1A3CDF" w:rsidRDefault="00FC1F72" w:rsidP="00FC1F72">
      <w:pPr>
        <w:ind w:firstLine="720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иным вопросам, предусмотренным положением об отд</w:t>
      </w:r>
      <w:r w:rsidR="00CF19A3" w:rsidRPr="001A3CDF">
        <w:rPr>
          <w:sz w:val="26"/>
          <w:szCs w:val="26"/>
        </w:rPr>
        <w:t>еле, иными нормативными актами.</w:t>
      </w:r>
    </w:p>
    <w:p w:rsidR="00FC1F72" w:rsidRPr="001A3CDF" w:rsidRDefault="00FC1F72" w:rsidP="00FC1F72">
      <w:pPr>
        <w:ind w:firstLine="720"/>
        <w:jc w:val="both"/>
        <w:rPr>
          <w:sz w:val="26"/>
          <w:szCs w:val="26"/>
        </w:rPr>
      </w:pPr>
    </w:p>
    <w:p w:rsidR="004E657A" w:rsidRPr="001A3CDF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BF3EF6" w:rsidRPr="001A3CD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1A3CDF">
        <w:rPr>
          <w:rFonts w:ascii="Times New Roman" w:hAnsi="Times New Roman" w:cs="Times New Roman"/>
          <w:b/>
          <w:sz w:val="26"/>
          <w:szCs w:val="26"/>
        </w:rPr>
        <w:t xml:space="preserve"> отдела вправе</w:t>
      </w:r>
      <w:r w:rsidR="003D762E" w:rsidRPr="001A3C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3CDF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E657A" w:rsidRPr="001A3CDF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E657A" w:rsidRPr="001A3CDF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762E" w:rsidRPr="001A3CDF" w:rsidRDefault="008276D4" w:rsidP="003D762E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14</w:t>
      </w:r>
      <w:r w:rsidR="004E657A" w:rsidRPr="001A3CDF">
        <w:rPr>
          <w:sz w:val="26"/>
          <w:szCs w:val="26"/>
        </w:rPr>
        <w:t xml:space="preserve">. </w:t>
      </w:r>
      <w:r w:rsidR="00BF3EF6" w:rsidRPr="001A3CDF">
        <w:rPr>
          <w:sz w:val="26"/>
          <w:szCs w:val="26"/>
        </w:rPr>
        <w:t>Старший</w:t>
      </w:r>
      <w:r w:rsidR="003D762E" w:rsidRPr="001A3CDF">
        <w:rPr>
          <w:sz w:val="26"/>
          <w:szCs w:val="26"/>
        </w:rPr>
        <w:t xml:space="preserve"> государственный налоговый инспектор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1A3CDF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1</w:t>
      </w:r>
      <w:r w:rsidR="008276D4" w:rsidRPr="001A3CDF">
        <w:rPr>
          <w:rFonts w:ascii="Times New Roman" w:hAnsi="Times New Roman" w:cs="Times New Roman"/>
          <w:sz w:val="26"/>
          <w:szCs w:val="26"/>
        </w:rPr>
        <w:t>5</w:t>
      </w:r>
      <w:r w:rsidRPr="001A3CDF">
        <w:rPr>
          <w:rFonts w:ascii="Times New Roman" w:hAnsi="Times New Roman" w:cs="Times New Roman"/>
          <w:sz w:val="26"/>
          <w:szCs w:val="26"/>
        </w:rPr>
        <w:t xml:space="preserve">.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Старший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A3CDF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4E657A" w:rsidRPr="001A3CDF" w:rsidRDefault="005B6427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п</w:t>
      </w:r>
      <w:r w:rsidR="004E657A" w:rsidRPr="001A3CDF">
        <w:rPr>
          <w:rFonts w:ascii="Times New Roman" w:hAnsi="Times New Roman" w:cs="Times New Roman"/>
          <w:sz w:val="26"/>
          <w:szCs w:val="26"/>
        </w:rPr>
        <w:t>оложени</w:t>
      </w:r>
      <w:r w:rsidRPr="001A3CDF">
        <w:rPr>
          <w:rFonts w:ascii="Times New Roman" w:hAnsi="Times New Roman" w:cs="Times New Roman"/>
          <w:sz w:val="26"/>
          <w:szCs w:val="26"/>
        </w:rPr>
        <w:t>я об</w:t>
      </w:r>
      <w:r w:rsidR="004E657A" w:rsidRPr="001A3CDF">
        <w:rPr>
          <w:rFonts w:ascii="Times New Roman" w:hAnsi="Times New Roman" w:cs="Times New Roman"/>
          <w:sz w:val="26"/>
          <w:szCs w:val="26"/>
        </w:rPr>
        <w:t xml:space="preserve"> отделе;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76D4" w:rsidRPr="001A3CDF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8276D4" w:rsidRPr="001A3CDF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8276D4" w:rsidRPr="001A3CDF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2DF6" w:rsidRPr="001A3CDF" w:rsidRDefault="004E657A" w:rsidP="007F2DF6">
      <w:pPr>
        <w:ind w:firstLine="567"/>
        <w:jc w:val="both"/>
        <w:rPr>
          <w:sz w:val="26"/>
          <w:szCs w:val="26"/>
        </w:rPr>
      </w:pPr>
      <w:r w:rsidRPr="001A3CDF">
        <w:rPr>
          <w:sz w:val="26"/>
          <w:szCs w:val="26"/>
        </w:rPr>
        <w:t>1</w:t>
      </w:r>
      <w:r w:rsidR="008276D4" w:rsidRPr="001A3CDF">
        <w:rPr>
          <w:sz w:val="26"/>
          <w:szCs w:val="26"/>
        </w:rPr>
        <w:t>6</w:t>
      </w:r>
      <w:r w:rsidRPr="001A3CDF">
        <w:rPr>
          <w:sz w:val="26"/>
          <w:szCs w:val="26"/>
        </w:rPr>
        <w:t xml:space="preserve">. В соответствии со своими должностными обязанностями </w:t>
      </w:r>
      <w:r w:rsidR="00BF3EF6" w:rsidRPr="001A3CDF">
        <w:rPr>
          <w:sz w:val="26"/>
          <w:szCs w:val="26"/>
        </w:rPr>
        <w:t>старший</w:t>
      </w:r>
      <w:r w:rsidR="003D762E" w:rsidRPr="001A3CDF">
        <w:rPr>
          <w:sz w:val="26"/>
          <w:szCs w:val="26"/>
        </w:rPr>
        <w:t xml:space="preserve"> государственный налоговый инспектор</w:t>
      </w:r>
      <w:r w:rsidRPr="001A3CDF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</w:t>
      </w:r>
      <w:r w:rsidR="007F2DF6" w:rsidRPr="001A3CDF">
        <w:rPr>
          <w:sz w:val="26"/>
          <w:szCs w:val="26"/>
        </w:rPr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.</w:t>
      </w:r>
    </w:p>
    <w:p w:rsidR="004E657A" w:rsidRPr="001A3CDF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1</w:t>
      </w:r>
      <w:r w:rsidR="00EF668C" w:rsidRPr="001A3CDF">
        <w:rPr>
          <w:rFonts w:ascii="Times New Roman" w:hAnsi="Times New Roman" w:cs="Times New Roman"/>
          <w:sz w:val="26"/>
          <w:szCs w:val="26"/>
        </w:rPr>
        <w:t>7</w:t>
      </w:r>
      <w:r w:rsidRPr="001A3CDF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старшего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 </w:t>
      </w:r>
      <w:r w:rsidRPr="001A3CD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1A3CDF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Pr="001A3CDF">
        <w:rPr>
          <w:rFonts w:ascii="Times New Roman" w:hAnsi="Times New Roman" w:cs="Times New Roman"/>
          <w:sz w:val="26"/>
          <w:szCs w:val="26"/>
        </w:rPr>
        <w:t xml:space="preserve"> служебного поведения г</w:t>
      </w:r>
      <w:r w:rsidR="008276D4" w:rsidRPr="001A3CDF">
        <w:rPr>
          <w:rFonts w:ascii="Times New Roman" w:hAnsi="Times New Roman" w:cs="Times New Roman"/>
          <w:sz w:val="26"/>
          <w:szCs w:val="26"/>
        </w:rPr>
        <w:t xml:space="preserve">осударственных </w:t>
      </w:r>
      <w:r w:rsidRPr="001A3CDF">
        <w:rPr>
          <w:rFonts w:ascii="Times New Roman" w:hAnsi="Times New Roman" w:cs="Times New Roman"/>
          <w:sz w:val="26"/>
          <w:szCs w:val="26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1A3CDF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1A3CD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D2C19" w:rsidRPr="001A3CDF" w:rsidRDefault="008D2C19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E657A" w:rsidRPr="001A3CDF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C023A5" w:rsidRPr="001A3C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3CDF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C023A5" w:rsidRPr="001A3C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3CDF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93443" w:rsidRPr="001A3CDF" w:rsidRDefault="004E657A" w:rsidP="00293443">
      <w:pPr>
        <w:ind w:firstLine="720"/>
        <w:jc w:val="both"/>
        <w:rPr>
          <w:b/>
          <w:sz w:val="26"/>
          <w:szCs w:val="26"/>
        </w:rPr>
      </w:pPr>
      <w:r w:rsidRPr="001A3CDF">
        <w:rPr>
          <w:sz w:val="26"/>
          <w:szCs w:val="26"/>
        </w:rPr>
        <w:t>1</w:t>
      </w:r>
      <w:r w:rsidR="00EF668C" w:rsidRPr="001A3CDF">
        <w:rPr>
          <w:sz w:val="26"/>
          <w:szCs w:val="26"/>
        </w:rPr>
        <w:t>8</w:t>
      </w:r>
      <w:r w:rsidRPr="001A3CDF">
        <w:rPr>
          <w:sz w:val="26"/>
          <w:szCs w:val="26"/>
        </w:rPr>
        <w:t>.</w:t>
      </w:r>
      <w:r w:rsidR="004E51D3" w:rsidRPr="001A3CDF">
        <w:rPr>
          <w:sz w:val="26"/>
          <w:szCs w:val="26"/>
        </w:rPr>
        <w:t xml:space="preserve"> </w:t>
      </w:r>
      <w:r w:rsidR="00293443" w:rsidRPr="001A3CDF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F3EF6" w:rsidRPr="001A3CDF">
        <w:rPr>
          <w:sz w:val="26"/>
          <w:szCs w:val="26"/>
        </w:rPr>
        <w:t>старший</w:t>
      </w:r>
      <w:r w:rsidR="003D762E" w:rsidRPr="001A3CDF">
        <w:rPr>
          <w:sz w:val="26"/>
          <w:szCs w:val="26"/>
        </w:rPr>
        <w:t xml:space="preserve"> государственный налоговый инспектор</w:t>
      </w:r>
      <w:r w:rsidR="00293443" w:rsidRPr="001A3CDF">
        <w:rPr>
          <w:sz w:val="26"/>
          <w:szCs w:val="26"/>
        </w:rPr>
        <w:t xml:space="preserve"> отдела государственные услуги не оказывает. </w:t>
      </w:r>
    </w:p>
    <w:p w:rsidR="004E657A" w:rsidRPr="001A3CDF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A3CDF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A3CDF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C023A5" w:rsidRPr="001A3C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3CD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E657A" w:rsidRPr="001A3CDF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1</w:t>
      </w:r>
      <w:r w:rsidR="00EF668C" w:rsidRPr="001A3CDF">
        <w:rPr>
          <w:rFonts w:ascii="Times New Roman" w:hAnsi="Times New Roman" w:cs="Times New Roman"/>
          <w:sz w:val="26"/>
          <w:szCs w:val="26"/>
        </w:rPr>
        <w:t>9</w:t>
      </w:r>
      <w:r w:rsidRPr="001A3CDF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F668C" w:rsidRPr="001A3CD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1A3CD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F3EF6" w:rsidRPr="001A3CDF">
        <w:rPr>
          <w:rFonts w:ascii="Times New Roman" w:hAnsi="Times New Roman" w:cs="Times New Roman"/>
          <w:sz w:val="26"/>
          <w:szCs w:val="26"/>
        </w:rPr>
        <w:t>старшего</w:t>
      </w:r>
      <w:r w:rsidR="003D762E" w:rsidRPr="001A3C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A3CDF">
        <w:rPr>
          <w:rFonts w:ascii="Times New Roman" w:hAnsi="Times New Roman" w:cs="Times New Roman"/>
          <w:sz w:val="26"/>
          <w:szCs w:val="26"/>
        </w:rPr>
        <w:t xml:space="preserve"> отдела оценивается по следующим показателям: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Pr="001A3CDF">
        <w:rPr>
          <w:rFonts w:ascii="Times New Roman" w:hAnsi="Times New Roman" w:cs="Times New Roman"/>
          <w:sz w:val="26"/>
          <w:szCs w:val="26"/>
        </w:rPr>
        <w:lastRenderedPageBreak/>
        <w:t>с документами);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1A3CD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3CD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73821" w:rsidRPr="001A3CDF" w:rsidRDefault="00673821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673821" w:rsidRPr="001A3CDF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21" w:rsidRDefault="00673821" w:rsidP="00673821">
      <w:r>
        <w:separator/>
      </w:r>
    </w:p>
  </w:endnote>
  <w:endnote w:type="continuationSeparator" w:id="0">
    <w:p w:rsidR="00673821" w:rsidRDefault="0067382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21" w:rsidRDefault="00673821" w:rsidP="00673821">
      <w:r>
        <w:separator/>
      </w:r>
    </w:p>
  </w:footnote>
  <w:footnote w:type="continuationSeparator" w:id="0">
    <w:p w:rsidR="00673821" w:rsidRDefault="0067382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054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8182B"/>
    <w:rsid w:val="000A0EF7"/>
    <w:rsid w:val="000A7054"/>
    <w:rsid w:val="000B44C7"/>
    <w:rsid w:val="0010112B"/>
    <w:rsid w:val="00113A88"/>
    <w:rsid w:val="00120779"/>
    <w:rsid w:val="00123654"/>
    <w:rsid w:val="00130AB4"/>
    <w:rsid w:val="00136583"/>
    <w:rsid w:val="00140AF6"/>
    <w:rsid w:val="00140B5C"/>
    <w:rsid w:val="001444AD"/>
    <w:rsid w:val="00160F55"/>
    <w:rsid w:val="00174DA8"/>
    <w:rsid w:val="00177272"/>
    <w:rsid w:val="001964CE"/>
    <w:rsid w:val="001A3CDF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B5151"/>
    <w:rsid w:val="002D54BE"/>
    <w:rsid w:val="002E1D86"/>
    <w:rsid w:val="002E4DCD"/>
    <w:rsid w:val="002E6817"/>
    <w:rsid w:val="002F6FD1"/>
    <w:rsid w:val="00304AF3"/>
    <w:rsid w:val="003245F0"/>
    <w:rsid w:val="003250F4"/>
    <w:rsid w:val="0033100A"/>
    <w:rsid w:val="003446C8"/>
    <w:rsid w:val="00360E43"/>
    <w:rsid w:val="00393857"/>
    <w:rsid w:val="003A3420"/>
    <w:rsid w:val="003D762E"/>
    <w:rsid w:val="003E1CB6"/>
    <w:rsid w:val="003E2B1F"/>
    <w:rsid w:val="004127FA"/>
    <w:rsid w:val="00422B88"/>
    <w:rsid w:val="00432C87"/>
    <w:rsid w:val="0044463B"/>
    <w:rsid w:val="00482775"/>
    <w:rsid w:val="00496086"/>
    <w:rsid w:val="004C21D4"/>
    <w:rsid w:val="004D4475"/>
    <w:rsid w:val="004D5EC1"/>
    <w:rsid w:val="004E51D3"/>
    <w:rsid w:val="004E657A"/>
    <w:rsid w:val="004F44A4"/>
    <w:rsid w:val="00502352"/>
    <w:rsid w:val="00504284"/>
    <w:rsid w:val="0052344F"/>
    <w:rsid w:val="00526855"/>
    <w:rsid w:val="00531656"/>
    <w:rsid w:val="005656A7"/>
    <w:rsid w:val="005A2537"/>
    <w:rsid w:val="005A4AA0"/>
    <w:rsid w:val="005A5161"/>
    <w:rsid w:val="005B6427"/>
    <w:rsid w:val="005E3BB5"/>
    <w:rsid w:val="00614C18"/>
    <w:rsid w:val="006222CC"/>
    <w:rsid w:val="00641676"/>
    <w:rsid w:val="0064222F"/>
    <w:rsid w:val="0064429E"/>
    <w:rsid w:val="00651888"/>
    <w:rsid w:val="0066308D"/>
    <w:rsid w:val="00671A64"/>
    <w:rsid w:val="00673821"/>
    <w:rsid w:val="006873E3"/>
    <w:rsid w:val="006924E1"/>
    <w:rsid w:val="006925F0"/>
    <w:rsid w:val="00692D13"/>
    <w:rsid w:val="006A17B7"/>
    <w:rsid w:val="006C030A"/>
    <w:rsid w:val="006C4E6A"/>
    <w:rsid w:val="006D02E4"/>
    <w:rsid w:val="006D043A"/>
    <w:rsid w:val="006D3AB4"/>
    <w:rsid w:val="006D78F6"/>
    <w:rsid w:val="006D7ECD"/>
    <w:rsid w:val="006E7C6B"/>
    <w:rsid w:val="00727315"/>
    <w:rsid w:val="007768D7"/>
    <w:rsid w:val="007B33E5"/>
    <w:rsid w:val="007D3C50"/>
    <w:rsid w:val="007F1002"/>
    <w:rsid w:val="007F2DF6"/>
    <w:rsid w:val="0080778B"/>
    <w:rsid w:val="00816B8B"/>
    <w:rsid w:val="008276D4"/>
    <w:rsid w:val="00827886"/>
    <w:rsid w:val="00836413"/>
    <w:rsid w:val="008512BD"/>
    <w:rsid w:val="0087529E"/>
    <w:rsid w:val="00882BE9"/>
    <w:rsid w:val="008A16D2"/>
    <w:rsid w:val="008B0504"/>
    <w:rsid w:val="008C3156"/>
    <w:rsid w:val="008D2C19"/>
    <w:rsid w:val="008E43A0"/>
    <w:rsid w:val="009017A9"/>
    <w:rsid w:val="00911EED"/>
    <w:rsid w:val="009436B5"/>
    <w:rsid w:val="00960DAB"/>
    <w:rsid w:val="00963990"/>
    <w:rsid w:val="00975A52"/>
    <w:rsid w:val="00976C2C"/>
    <w:rsid w:val="009B5485"/>
    <w:rsid w:val="009B73FE"/>
    <w:rsid w:val="009C64E7"/>
    <w:rsid w:val="009C73A9"/>
    <w:rsid w:val="009E5DBA"/>
    <w:rsid w:val="009F3CE4"/>
    <w:rsid w:val="009F65BB"/>
    <w:rsid w:val="00A1029B"/>
    <w:rsid w:val="00A244DA"/>
    <w:rsid w:val="00A31F56"/>
    <w:rsid w:val="00A34C95"/>
    <w:rsid w:val="00A40CDA"/>
    <w:rsid w:val="00A93108"/>
    <w:rsid w:val="00A95C07"/>
    <w:rsid w:val="00AA1D75"/>
    <w:rsid w:val="00AB6CAB"/>
    <w:rsid w:val="00AE119E"/>
    <w:rsid w:val="00AE6267"/>
    <w:rsid w:val="00B21A76"/>
    <w:rsid w:val="00B24A43"/>
    <w:rsid w:val="00B3788A"/>
    <w:rsid w:val="00B42306"/>
    <w:rsid w:val="00B50A48"/>
    <w:rsid w:val="00B84BFD"/>
    <w:rsid w:val="00B95107"/>
    <w:rsid w:val="00BA1030"/>
    <w:rsid w:val="00BA4F76"/>
    <w:rsid w:val="00BB1288"/>
    <w:rsid w:val="00BE5B76"/>
    <w:rsid w:val="00BF0971"/>
    <w:rsid w:val="00BF3EF6"/>
    <w:rsid w:val="00C023A5"/>
    <w:rsid w:val="00C0662D"/>
    <w:rsid w:val="00C16443"/>
    <w:rsid w:val="00C27F07"/>
    <w:rsid w:val="00C3451F"/>
    <w:rsid w:val="00C50699"/>
    <w:rsid w:val="00C56BD8"/>
    <w:rsid w:val="00C575A3"/>
    <w:rsid w:val="00C7046B"/>
    <w:rsid w:val="00C859DD"/>
    <w:rsid w:val="00C92F1E"/>
    <w:rsid w:val="00CA6D04"/>
    <w:rsid w:val="00CA727B"/>
    <w:rsid w:val="00CB613E"/>
    <w:rsid w:val="00CC2C42"/>
    <w:rsid w:val="00CC4F6C"/>
    <w:rsid w:val="00CD6C4C"/>
    <w:rsid w:val="00CE1D56"/>
    <w:rsid w:val="00CF19A3"/>
    <w:rsid w:val="00D035D5"/>
    <w:rsid w:val="00D327F3"/>
    <w:rsid w:val="00D37054"/>
    <w:rsid w:val="00D400C4"/>
    <w:rsid w:val="00D57FD3"/>
    <w:rsid w:val="00D60869"/>
    <w:rsid w:val="00D8343B"/>
    <w:rsid w:val="00D85FD7"/>
    <w:rsid w:val="00D91A56"/>
    <w:rsid w:val="00D92D7A"/>
    <w:rsid w:val="00DC6A46"/>
    <w:rsid w:val="00DE3A18"/>
    <w:rsid w:val="00E25F91"/>
    <w:rsid w:val="00E35040"/>
    <w:rsid w:val="00E419E2"/>
    <w:rsid w:val="00E53EAC"/>
    <w:rsid w:val="00E909DC"/>
    <w:rsid w:val="00ED3EDF"/>
    <w:rsid w:val="00EF668C"/>
    <w:rsid w:val="00F047BF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6001-6BDF-4E9E-B0C6-81615890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5171</Words>
  <Characters>29477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4</cp:revision>
  <cp:lastPrinted>2019-09-20T03:57:00Z</cp:lastPrinted>
  <dcterms:created xsi:type="dcterms:W3CDTF">2019-10-29T03:02:00Z</dcterms:created>
  <dcterms:modified xsi:type="dcterms:W3CDTF">2019-11-05T02:57:00Z</dcterms:modified>
</cp:coreProperties>
</file>